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BA" w:rsidRPr="00A54B19" w:rsidRDefault="0022493A" w:rsidP="00D74F06">
      <w:pPr>
        <w:pStyle w:val="Heading1"/>
        <w:jc w:val="center"/>
        <w:rPr>
          <w:rFonts w:ascii="Times New Roman" w:hAnsi="Times New Roman" w:cs="Times New Roman"/>
          <w:b/>
          <w:color w:val="auto"/>
          <w:shd w:val="clear" w:color="auto" w:fill="FFFFFF"/>
        </w:rPr>
      </w:pPr>
      <w:r w:rsidRPr="00A54B19">
        <w:rPr>
          <w:rFonts w:ascii="Times New Roman" w:hAnsi="Times New Roman" w:cs="Times New Roman"/>
          <w:b/>
          <w:color w:val="auto"/>
          <w:shd w:val="clear" w:color="auto" w:fill="FFFFFF"/>
        </w:rPr>
        <w:t>TUYÊN TRUYỀ</w:t>
      </w:r>
      <w:r w:rsidR="00CF4D14">
        <w:rPr>
          <w:rFonts w:ascii="Times New Roman" w:hAnsi="Times New Roman" w:cs="Times New Roman"/>
          <w:b/>
          <w:color w:val="auto"/>
          <w:shd w:val="clear" w:color="auto" w:fill="FFFFFF"/>
        </w:rPr>
        <w:t>N</w:t>
      </w:r>
      <w:r w:rsidRPr="00A54B19">
        <w:rPr>
          <w:rFonts w:ascii="Times New Roman" w:hAnsi="Times New Roman" w:cs="Times New Roman"/>
          <w:b/>
          <w:color w:val="auto"/>
          <w:shd w:val="clear" w:color="auto" w:fill="FFFFFF"/>
        </w:rPr>
        <w:t>RÀ SOÁT HỘ NGHÈO</w:t>
      </w:r>
    </w:p>
    <w:p w:rsidR="0022493A" w:rsidRPr="00D74F06" w:rsidRDefault="0022493A" w:rsidP="00D74F06">
      <w:pPr>
        <w:shd w:val="clear" w:color="auto" w:fill="FFFFFF"/>
        <w:spacing w:after="0" w:line="340" w:lineRule="exact"/>
        <w:jc w:val="center"/>
        <w:rPr>
          <w:rFonts w:cs="Times New Roman"/>
          <w:b/>
          <w:shd w:val="clear" w:color="auto" w:fill="FFFFFF"/>
        </w:rPr>
      </w:pPr>
    </w:p>
    <w:p w:rsidR="00F7111F" w:rsidRDefault="00F7111F" w:rsidP="002C4746">
      <w:pPr>
        <w:shd w:val="clear" w:color="auto" w:fill="FFFFFF"/>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Kính thưa toàn thể bà con nhân dân</w:t>
      </w:r>
      <w:r w:rsidR="002C4746">
        <w:rPr>
          <w:rFonts w:eastAsia="Times New Roman" w:cs="Times New Roman"/>
          <w:color w:val="000000"/>
          <w:szCs w:val="28"/>
        </w:rPr>
        <w:t xml:space="preserve"> Xã </w:t>
      </w:r>
      <w:r w:rsidR="00CF4D14">
        <w:rPr>
          <w:rFonts w:eastAsia="Times New Roman" w:cs="Times New Roman"/>
          <w:color w:val="000000"/>
          <w:szCs w:val="28"/>
        </w:rPr>
        <w:t>Sơn Trường</w:t>
      </w:r>
    </w:p>
    <w:p w:rsidR="00EE66B0" w:rsidRDefault="00F7111F" w:rsidP="00D74F06">
      <w:pPr>
        <w:shd w:val="clear" w:color="auto" w:fill="FFFFFF"/>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 xml:space="preserve">Hiện nay UBND tỉnh Hà tĩnh đang chỉ đạo UBND các huyện và UBND các xã, thị trấn tổ chức </w:t>
      </w:r>
      <w:r w:rsidR="00925880" w:rsidRPr="00031E7A">
        <w:rPr>
          <w:rFonts w:eastAsia="Times New Roman" w:cs="Times New Roman"/>
          <w:color w:val="000000"/>
          <w:szCs w:val="28"/>
          <w:lang w:val="vi-VN"/>
        </w:rPr>
        <w:t xml:space="preserve"> </w:t>
      </w:r>
      <w:r>
        <w:rPr>
          <w:rFonts w:eastAsia="Times New Roman" w:cs="Times New Roman"/>
          <w:color w:val="000000"/>
          <w:szCs w:val="28"/>
        </w:rPr>
        <w:t xml:space="preserve">điều tra </w:t>
      </w:r>
      <w:r w:rsidR="00925880" w:rsidRPr="00031E7A">
        <w:rPr>
          <w:rFonts w:eastAsia="Times New Roman" w:cs="Times New Roman"/>
          <w:color w:val="000000"/>
          <w:szCs w:val="28"/>
          <w:lang w:val="vi-VN"/>
        </w:rPr>
        <w:t>rà soát hộ nghèo, hộ cận nghèo và xác định hộ làm nông nghiệp, lâm nghiệp, ngư nghiệp có m</w:t>
      </w:r>
      <w:r>
        <w:rPr>
          <w:rFonts w:eastAsia="Times New Roman" w:cs="Times New Roman"/>
          <w:color w:val="000000"/>
          <w:szCs w:val="28"/>
          <w:lang w:val="vi-VN"/>
        </w:rPr>
        <w:t xml:space="preserve">ức sống trung bình trên địa bàn các </w:t>
      </w:r>
      <w:r>
        <w:rPr>
          <w:rFonts w:eastAsia="Times New Roman" w:cs="Times New Roman"/>
          <w:color w:val="000000"/>
          <w:szCs w:val="28"/>
        </w:rPr>
        <w:t>xã, thị trấn</w:t>
      </w:r>
      <w:r w:rsidR="00E85866">
        <w:rPr>
          <w:rFonts w:eastAsia="Times New Roman" w:cs="Times New Roman"/>
          <w:color w:val="000000"/>
          <w:szCs w:val="28"/>
        </w:rPr>
        <w:t xml:space="preserve"> cuối năm 2022</w:t>
      </w:r>
      <w:bookmarkStart w:id="0" w:name="_GoBack"/>
      <w:bookmarkEnd w:id="0"/>
      <w:r w:rsidR="00925880" w:rsidRPr="00D14B37">
        <w:rPr>
          <w:rFonts w:eastAsia="Times New Roman" w:cs="Times New Roman"/>
          <w:color w:val="000000"/>
          <w:szCs w:val="28"/>
          <w:lang w:val="vi-VN"/>
        </w:rPr>
        <w:t>.</w:t>
      </w:r>
      <w:r w:rsidR="00925880">
        <w:rPr>
          <w:rFonts w:eastAsia="Times New Roman" w:cs="Times New Roman"/>
          <w:color w:val="000000"/>
          <w:szCs w:val="28"/>
        </w:rPr>
        <w:t xml:space="preserve"> </w:t>
      </w:r>
    </w:p>
    <w:p w:rsidR="00F7111F" w:rsidRDefault="00EE66B0" w:rsidP="00D74F06">
      <w:pPr>
        <w:shd w:val="clear" w:color="auto" w:fill="FFFFFF"/>
        <w:spacing w:before="120" w:after="0" w:line="240" w:lineRule="auto"/>
        <w:ind w:firstLine="720"/>
        <w:jc w:val="both"/>
        <w:rPr>
          <w:rFonts w:eastAsia="Times New Roman" w:cs="Times New Roman"/>
          <w:color w:val="000000"/>
          <w:szCs w:val="28"/>
        </w:rPr>
      </w:pPr>
      <w:r w:rsidRPr="0037536A">
        <w:rPr>
          <w:rFonts w:eastAsia="Times New Roman" w:cs="Times New Roman"/>
          <w:b/>
          <w:color w:val="000000"/>
          <w:szCs w:val="28"/>
        </w:rPr>
        <w:t xml:space="preserve">- </w:t>
      </w:r>
      <w:r w:rsidR="00925880" w:rsidRPr="0037536A">
        <w:rPr>
          <w:rFonts w:eastAsia="Times New Roman" w:cs="Times New Roman"/>
          <w:b/>
          <w:color w:val="000000"/>
          <w:szCs w:val="28"/>
        </w:rPr>
        <w:t>Mục đích</w:t>
      </w:r>
      <w:r w:rsidR="00E00416">
        <w:rPr>
          <w:rFonts w:eastAsia="Times New Roman" w:cs="Times New Roman"/>
          <w:color w:val="000000"/>
          <w:szCs w:val="28"/>
        </w:rPr>
        <w:t xml:space="preserve"> </w:t>
      </w:r>
      <w:r w:rsidR="00CF4D14">
        <w:rPr>
          <w:rFonts w:eastAsia="Times New Roman" w:cs="Times New Roman"/>
          <w:b/>
          <w:color w:val="000000"/>
          <w:szCs w:val="28"/>
        </w:rPr>
        <w:t>cuộc</w:t>
      </w:r>
      <w:r w:rsidR="0000253B" w:rsidRPr="001F1033">
        <w:rPr>
          <w:rFonts w:eastAsia="Times New Roman" w:cs="Times New Roman"/>
          <w:b/>
          <w:color w:val="000000"/>
          <w:szCs w:val="28"/>
        </w:rPr>
        <w:t xml:space="preserve"> </w:t>
      </w:r>
      <w:r w:rsidR="00E00416" w:rsidRPr="001F1033">
        <w:rPr>
          <w:rFonts w:eastAsia="Times New Roman" w:cs="Times New Roman"/>
          <w:b/>
          <w:color w:val="000000"/>
          <w:szCs w:val="28"/>
        </w:rPr>
        <w:t>điều tra</w:t>
      </w:r>
      <w:r w:rsidR="00CF4D14">
        <w:rPr>
          <w:rFonts w:eastAsia="Times New Roman" w:cs="Times New Roman"/>
          <w:b/>
          <w:color w:val="000000"/>
          <w:szCs w:val="28"/>
        </w:rPr>
        <w:t>, rà soát</w:t>
      </w:r>
      <w:r w:rsidR="00E00416" w:rsidRPr="001F1033">
        <w:rPr>
          <w:rFonts w:eastAsia="Times New Roman" w:cs="Times New Roman"/>
          <w:b/>
          <w:color w:val="000000"/>
          <w:szCs w:val="28"/>
        </w:rPr>
        <w:t>.</w:t>
      </w:r>
    </w:p>
    <w:p w:rsidR="00CC1603" w:rsidRDefault="00F7111F" w:rsidP="00D74F06">
      <w:pPr>
        <w:shd w:val="clear" w:color="auto" w:fill="FFFFFF"/>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w:t>
      </w:r>
      <w:r w:rsidR="00D74F06">
        <w:rPr>
          <w:rFonts w:eastAsia="Times New Roman" w:cs="Times New Roman"/>
          <w:color w:val="000000"/>
          <w:szCs w:val="28"/>
        </w:rPr>
        <w:t xml:space="preserve"> </w:t>
      </w:r>
      <w:r w:rsidR="00257B59">
        <w:rPr>
          <w:rFonts w:eastAsia="Times New Roman" w:cs="Times New Roman"/>
          <w:color w:val="000000"/>
          <w:szCs w:val="28"/>
        </w:rPr>
        <w:t xml:space="preserve">Để xác định chính xác hộ nghèo, hộ cận nghèo </w:t>
      </w:r>
      <w:proofErr w:type="gramStart"/>
      <w:r w:rsidR="00CC1603">
        <w:rPr>
          <w:rFonts w:eastAsia="Times New Roman" w:cs="Times New Roman"/>
          <w:color w:val="000000"/>
          <w:szCs w:val="28"/>
        </w:rPr>
        <w:t>theo</w:t>
      </w:r>
      <w:proofErr w:type="gramEnd"/>
      <w:r w:rsidR="00CC1603">
        <w:rPr>
          <w:rFonts w:eastAsia="Times New Roman" w:cs="Times New Roman"/>
          <w:color w:val="000000"/>
          <w:szCs w:val="28"/>
        </w:rPr>
        <w:t xml:space="preserve"> tiêu chuẩn nghèo</w:t>
      </w:r>
      <w:r w:rsidR="0000253B">
        <w:rPr>
          <w:rFonts w:eastAsia="Times New Roman" w:cs="Times New Roman"/>
          <w:color w:val="000000"/>
          <w:szCs w:val="28"/>
        </w:rPr>
        <w:t xml:space="preserve"> mới giai đoạn 2022 -2025</w:t>
      </w:r>
      <w:r>
        <w:rPr>
          <w:rFonts w:eastAsia="Times New Roman" w:cs="Times New Roman"/>
          <w:color w:val="000000"/>
          <w:szCs w:val="28"/>
        </w:rPr>
        <w:t xml:space="preserve">, từ đó </w:t>
      </w:r>
      <w:r w:rsidR="00CC1603">
        <w:rPr>
          <w:rFonts w:eastAsia="Times New Roman" w:cs="Times New Roman"/>
          <w:color w:val="000000"/>
          <w:szCs w:val="28"/>
        </w:rPr>
        <w:t xml:space="preserve">làm cơ sở thực hiện chính sách giảm nghèo và chính sách an sinh xã hội trong </w:t>
      </w:r>
      <w:r>
        <w:rPr>
          <w:rFonts w:eastAsia="Times New Roman" w:cs="Times New Roman"/>
          <w:color w:val="000000"/>
          <w:szCs w:val="28"/>
        </w:rPr>
        <w:t>năm 202</w:t>
      </w:r>
      <w:r w:rsidR="00CF4D14">
        <w:rPr>
          <w:rFonts w:eastAsia="Times New Roman" w:cs="Times New Roman"/>
          <w:color w:val="000000"/>
          <w:szCs w:val="28"/>
        </w:rPr>
        <w:t>3</w:t>
      </w:r>
      <w:r>
        <w:rPr>
          <w:rFonts w:eastAsia="Times New Roman" w:cs="Times New Roman"/>
          <w:color w:val="000000"/>
          <w:szCs w:val="28"/>
        </w:rPr>
        <w:t xml:space="preserve"> và giai đoạn 2022-2025. </w:t>
      </w:r>
    </w:p>
    <w:p w:rsidR="001F1033" w:rsidRDefault="00F7111F" w:rsidP="00D74F06">
      <w:pPr>
        <w:shd w:val="clear" w:color="auto" w:fill="FFFFFF"/>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w:t>
      </w:r>
      <w:r w:rsidR="00D74F06">
        <w:rPr>
          <w:rFonts w:eastAsia="Times New Roman" w:cs="Times New Roman"/>
          <w:color w:val="000000"/>
          <w:szCs w:val="28"/>
        </w:rPr>
        <w:t xml:space="preserve"> </w:t>
      </w:r>
      <w:r w:rsidR="00CC1603">
        <w:rPr>
          <w:rFonts w:eastAsia="Times New Roman" w:cs="Times New Roman"/>
          <w:color w:val="000000"/>
          <w:szCs w:val="28"/>
        </w:rPr>
        <w:t>Xác định</w:t>
      </w:r>
      <w:r w:rsidR="00257B59">
        <w:rPr>
          <w:rFonts w:eastAsia="Times New Roman" w:cs="Times New Roman"/>
          <w:color w:val="000000"/>
          <w:szCs w:val="28"/>
        </w:rPr>
        <w:t xml:space="preserve"> h</w:t>
      </w:r>
      <w:r w:rsidR="00CC1603">
        <w:rPr>
          <w:rFonts w:eastAsia="Times New Roman" w:cs="Times New Roman"/>
          <w:color w:val="000000"/>
          <w:szCs w:val="28"/>
        </w:rPr>
        <w:t xml:space="preserve">ộ làm nông, lâm, </w:t>
      </w:r>
      <w:proofErr w:type="gramStart"/>
      <w:r w:rsidR="00CC1603">
        <w:rPr>
          <w:rFonts w:eastAsia="Times New Roman" w:cs="Times New Roman"/>
          <w:color w:val="000000"/>
          <w:szCs w:val="28"/>
        </w:rPr>
        <w:t>ngư</w:t>
      </w:r>
      <w:proofErr w:type="gramEnd"/>
      <w:r w:rsidR="00CC1603">
        <w:rPr>
          <w:rFonts w:eastAsia="Times New Roman" w:cs="Times New Roman"/>
          <w:color w:val="000000"/>
          <w:szCs w:val="28"/>
        </w:rPr>
        <w:t xml:space="preserve"> nghiệp có mức sống trung bình</w:t>
      </w:r>
      <w:r>
        <w:rPr>
          <w:rFonts w:eastAsia="Times New Roman" w:cs="Times New Roman"/>
          <w:color w:val="000000"/>
          <w:szCs w:val="28"/>
        </w:rPr>
        <w:t xml:space="preserve"> giai đoạn 2022-2025 </w:t>
      </w:r>
      <w:r w:rsidR="00CC1603">
        <w:rPr>
          <w:rFonts w:eastAsia="Times New Roman" w:cs="Times New Roman"/>
          <w:color w:val="000000"/>
          <w:szCs w:val="28"/>
        </w:rPr>
        <w:t>để làm căn cứ thực hiện các chính sách hỗ trợ bảo hiểm y tế theo qu</w:t>
      </w:r>
      <w:r w:rsidR="00D74F06">
        <w:rPr>
          <w:rFonts w:eastAsia="Times New Roman" w:cs="Times New Roman"/>
          <w:color w:val="000000"/>
          <w:szCs w:val="28"/>
        </w:rPr>
        <w:t>y</w:t>
      </w:r>
      <w:r w:rsidR="00CC1603">
        <w:rPr>
          <w:rFonts w:eastAsia="Times New Roman" w:cs="Times New Roman"/>
          <w:color w:val="000000"/>
          <w:szCs w:val="28"/>
        </w:rPr>
        <w:t xml:space="preserve"> định của luật BHYT.</w:t>
      </w:r>
    </w:p>
    <w:p w:rsidR="002B48DC" w:rsidRPr="002B48DC" w:rsidRDefault="002B48DC" w:rsidP="00D74F06">
      <w:pPr>
        <w:spacing w:before="120" w:after="0" w:line="240" w:lineRule="auto"/>
        <w:ind w:firstLine="720"/>
        <w:jc w:val="both"/>
        <w:rPr>
          <w:rFonts w:eastAsia="Times New Roman" w:cs="Times New Roman"/>
          <w:b/>
          <w:color w:val="000000"/>
          <w:szCs w:val="28"/>
        </w:rPr>
      </w:pPr>
      <w:r w:rsidRPr="0037536A">
        <w:rPr>
          <w:rFonts w:eastAsia="Times New Roman" w:cs="Times New Roman"/>
          <w:b/>
          <w:color w:val="000000"/>
          <w:szCs w:val="28"/>
        </w:rPr>
        <w:t>- Y</w:t>
      </w:r>
      <w:r w:rsidRPr="00D14B37">
        <w:rPr>
          <w:rFonts w:eastAsia="Times New Roman" w:cs="Times New Roman"/>
          <w:b/>
          <w:color w:val="000000"/>
          <w:szCs w:val="28"/>
          <w:lang w:val="vi-VN"/>
        </w:rPr>
        <w:t>êu cầu</w:t>
      </w:r>
      <w:r>
        <w:rPr>
          <w:rFonts w:eastAsia="Times New Roman" w:cs="Times New Roman"/>
          <w:color w:val="000000"/>
          <w:szCs w:val="28"/>
        </w:rPr>
        <w:t xml:space="preserve"> </w:t>
      </w:r>
      <w:r w:rsidRPr="002B48DC">
        <w:rPr>
          <w:rFonts w:eastAsia="Times New Roman" w:cs="Times New Roman"/>
          <w:b/>
          <w:color w:val="000000"/>
          <w:szCs w:val="28"/>
        </w:rPr>
        <w:t>của cuộc điều tra.</w:t>
      </w:r>
    </w:p>
    <w:p w:rsidR="002B48DC" w:rsidRDefault="002B48DC" w:rsidP="00D74F06">
      <w:pPr>
        <w:shd w:val="clear" w:color="auto" w:fill="FFFFFF"/>
        <w:spacing w:before="120" w:after="0" w:line="240" w:lineRule="auto"/>
        <w:ind w:firstLine="720"/>
        <w:jc w:val="both"/>
        <w:rPr>
          <w:rFonts w:eastAsia="Times New Roman" w:cs="Times New Roman"/>
          <w:color w:val="000000"/>
          <w:szCs w:val="28"/>
          <w:lang w:val="vi-VN"/>
        </w:rPr>
      </w:pPr>
      <w:r w:rsidRPr="00E02319">
        <w:rPr>
          <w:rFonts w:eastAsia="Times New Roman" w:cs="Times New Roman"/>
          <w:szCs w:val="28"/>
          <w:lang w:val="vi-VN"/>
        </w:rPr>
        <w:t xml:space="preserve">Việc rà soát hộ nghèo, hộ cận nghèo, hộ </w:t>
      </w:r>
      <w:r>
        <w:rPr>
          <w:rFonts w:eastAsia="Times New Roman" w:cs="Times New Roman"/>
          <w:szCs w:val="28"/>
        </w:rPr>
        <w:t xml:space="preserve">làm nông, lâm, ngư nghiệp </w:t>
      </w:r>
      <w:r w:rsidRPr="00E02319">
        <w:rPr>
          <w:rFonts w:eastAsia="Times New Roman" w:cs="Times New Roman"/>
          <w:szCs w:val="28"/>
          <w:lang w:val="vi-VN"/>
        </w:rPr>
        <w:t>có mức sống trung bình phải được thực hiện từ thôn/ tổ dân phố; đảm bảo dân chủ, công khai, minh bạch, có sự tham gia của các cấp, các ngành và của người dân. Triển khai thực hiện đúng quy trình, xác định đúng đối tượng, không bị trùng lặp, bỏ sót</w:t>
      </w:r>
      <w:r>
        <w:rPr>
          <w:rFonts w:eastAsia="Times New Roman" w:cs="Times New Roman"/>
          <w:szCs w:val="28"/>
        </w:rPr>
        <w:t xml:space="preserve"> đ</w:t>
      </w:r>
      <w:r w:rsidR="00D74F06">
        <w:rPr>
          <w:rFonts w:eastAsia="Times New Roman" w:cs="Times New Roman"/>
          <w:szCs w:val="28"/>
        </w:rPr>
        <w:t>ối</w:t>
      </w:r>
      <w:r>
        <w:rPr>
          <w:rFonts w:eastAsia="Times New Roman" w:cs="Times New Roman"/>
          <w:szCs w:val="28"/>
        </w:rPr>
        <w:t xml:space="preserve"> tượng</w:t>
      </w:r>
      <w:r w:rsidRPr="00E02319">
        <w:rPr>
          <w:rFonts w:eastAsia="Times New Roman" w:cs="Times New Roman"/>
          <w:szCs w:val="28"/>
          <w:lang w:val="vi-VN"/>
        </w:rPr>
        <w:t>, phản ánh đúng thực trạng đời sống của Nhân dân trên địa bàn</w:t>
      </w:r>
      <w:r w:rsidRPr="00D14B37">
        <w:rPr>
          <w:rFonts w:eastAsia="Times New Roman" w:cs="Times New Roman"/>
          <w:color w:val="000000"/>
          <w:szCs w:val="28"/>
          <w:lang w:val="vi-VN"/>
        </w:rPr>
        <w:t>.</w:t>
      </w:r>
      <w:r w:rsidRPr="004C7002">
        <w:rPr>
          <w:rFonts w:eastAsia="Times New Roman" w:cs="Times New Roman"/>
          <w:color w:val="000000"/>
          <w:szCs w:val="28"/>
          <w:lang w:val="vi-VN"/>
        </w:rPr>
        <w:t xml:space="preserve"> </w:t>
      </w:r>
    </w:p>
    <w:p w:rsidR="002B48DC" w:rsidRDefault="002B48DC" w:rsidP="00D74F06">
      <w:pPr>
        <w:spacing w:before="120" w:after="0" w:line="240" w:lineRule="auto"/>
        <w:ind w:firstLine="720"/>
        <w:jc w:val="both"/>
        <w:rPr>
          <w:rFonts w:eastAsia="Times New Roman" w:cs="Times New Roman"/>
          <w:color w:val="000000"/>
          <w:szCs w:val="28"/>
        </w:rPr>
      </w:pPr>
      <w:r w:rsidRPr="0037536A">
        <w:rPr>
          <w:rFonts w:eastAsia="Times New Roman" w:cs="Times New Roman"/>
          <w:b/>
          <w:color w:val="000000"/>
          <w:szCs w:val="28"/>
        </w:rPr>
        <w:t xml:space="preserve">- </w:t>
      </w:r>
      <w:r>
        <w:rPr>
          <w:rFonts w:eastAsia="Times New Roman" w:cs="Times New Roman"/>
          <w:b/>
          <w:color w:val="000000"/>
          <w:szCs w:val="28"/>
        </w:rPr>
        <w:t xml:space="preserve">Yêu cầu về điều tra viên:  </w:t>
      </w:r>
      <w:r w:rsidRPr="00DC26C5">
        <w:rPr>
          <w:rFonts w:eastAsia="Times New Roman" w:cs="Times New Roman"/>
          <w:color w:val="000000"/>
          <w:szCs w:val="28"/>
        </w:rPr>
        <w:t>Phải l</w:t>
      </w:r>
      <w:r w:rsidRPr="00DC26C5">
        <w:rPr>
          <w:rFonts w:eastAsia="Times New Roman" w:cs="Times New Roman"/>
          <w:color w:val="000000"/>
          <w:szCs w:val="28"/>
          <w:lang w:val="vi-VN"/>
        </w:rPr>
        <w:t>à</w:t>
      </w:r>
      <w:r w:rsidRPr="00D14B37">
        <w:rPr>
          <w:rFonts w:eastAsia="Times New Roman" w:cs="Times New Roman"/>
          <w:color w:val="000000"/>
          <w:szCs w:val="28"/>
          <w:lang w:val="vi-VN"/>
        </w:rPr>
        <w:t xml:space="preserve"> người đã tham gia tập huấn, </w:t>
      </w:r>
      <w:r>
        <w:rPr>
          <w:rFonts w:eastAsia="Times New Roman" w:cs="Times New Roman"/>
          <w:color w:val="000000"/>
          <w:szCs w:val="28"/>
        </w:rPr>
        <w:t>hiểu rõ về qu</w:t>
      </w:r>
      <w:r w:rsidR="00D74F06">
        <w:rPr>
          <w:rFonts w:eastAsia="Times New Roman" w:cs="Times New Roman"/>
          <w:color w:val="000000"/>
          <w:szCs w:val="28"/>
        </w:rPr>
        <w:t>y</w:t>
      </w:r>
      <w:r>
        <w:rPr>
          <w:rFonts w:eastAsia="Times New Roman" w:cs="Times New Roman"/>
          <w:color w:val="000000"/>
          <w:szCs w:val="28"/>
        </w:rPr>
        <w:t xml:space="preserve"> trình điều tra rà soát hộ nghèo, </w:t>
      </w:r>
      <w:r>
        <w:rPr>
          <w:rFonts w:eastAsia="Times New Roman" w:cs="Times New Roman"/>
          <w:color w:val="000000"/>
          <w:szCs w:val="28"/>
          <w:lang w:val="vi-VN"/>
        </w:rPr>
        <w:t xml:space="preserve">hiểu </w:t>
      </w:r>
      <w:r>
        <w:rPr>
          <w:rFonts w:eastAsia="Times New Roman" w:cs="Times New Roman"/>
          <w:color w:val="000000"/>
          <w:szCs w:val="28"/>
        </w:rPr>
        <w:t xml:space="preserve">về </w:t>
      </w:r>
      <w:r w:rsidRPr="00D14B37">
        <w:rPr>
          <w:rFonts w:eastAsia="Times New Roman" w:cs="Times New Roman"/>
          <w:color w:val="000000"/>
          <w:szCs w:val="28"/>
          <w:lang w:val="vi-VN"/>
        </w:rPr>
        <w:t>tình hình dân cư tại</w:t>
      </w:r>
      <w:r>
        <w:rPr>
          <w:rFonts w:eastAsia="Times New Roman" w:cs="Times New Roman"/>
          <w:color w:val="000000"/>
          <w:szCs w:val="28"/>
        </w:rPr>
        <w:t xml:space="preserve"> địa bàn, điều tra công tâm, khách quan, chính xác, điều tra viên phải đến từng hộ gia đình để tiến hành điều tra.</w:t>
      </w:r>
    </w:p>
    <w:p w:rsidR="00E00416" w:rsidRDefault="00E00416" w:rsidP="00D74F06">
      <w:pPr>
        <w:spacing w:before="120" w:after="0" w:line="240" w:lineRule="auto"/>
        <w:ind w:firstLine="720"/>
        <w:jc w:val="both"/>
        <w:rPr>
          <w:rFonts w:eastAsia="Times New Roman" w:cs="Times New Roman"/>
          <w:b/>
          <w:color w:val="000000"/>
          <w:szCs w:val="28"/>
        </w:rPr>
      </w:pPr>
      <w:r w:rsidRPr="00E00416">
        <w:rPr>
          <w:rFonts w:eastAsia="Times New Roman" w:cs="Times New Roman"/>
          <w:b/>
          <w:color w:val="000000"/>
          <w:szCs w:val="28"/>
        </w:rPr>
        <w:t>- Qui</w:t>
      </w:r>
      <w:r w:rsidR="001F1033">
        <w:rPr>
          <w:rFonts w:eastAsia="Times New Roman" w:cs="Times New Roman"/>
          <w:b/>
          <w:color w:val="000000"/>
          <w:szCs w:val="28"/>
        </w:rPr>
        <w:t xml:space="preserve"> định về hộ nghèo, hộ cận nghèo;</w:t>
      </w:r>
      <w:r w:rsidRPr="00E00416">
        <w:rPr>
          <w:rFonts w:eastAsia="Times New Roman" w:cs="Times New Roman"/>
          <w:b/>
          <w:color w:val="000000"/>
          <w:szCs w:val="28"/>
        </w:rPr>
        <w:t xml:space="preserve"> hộ làm nông, lâm, </w:t>
      </w:r>
      <w:proofErr w:type="gramStart"/>
      <w:r w:rsidRPr="00E00416">
        <w:rPr>
          <w:rFonts w:eastAsia="Times New Roman" w:cs="Times New Roman"/>
          <w:b/>
          <w:color w:val="000000"/>
          <w:szCs w:val="28"/>
        </w:rPr>
        <w:t>ngư</w:t>
      </w:r>
      <w:proofErr w:type="gramEnd"/>
      <w:r w:rsidRPr="00E00416">
        <w:rPr>
          <w:rFonts w:eastAsia="Times New Roman" w:cs="Times New Roman"/>
          <w:b/>
          <w:color w:val="000000"/>
          <w:szCs w:val="28"/>
        </w:rPr>
        <w:t xml:space="preserve"> nghiệp có mức sống trung bình giai đoạn 2022-2025 như sau:</w:t>
      </w:r>
    </w:p>
    <w:p w:rsidR="00370B34" w:rsidRDefault="00370B34" w:rsidP="00D74F06">
      <w:pPr>
        <w:spacing w:before="120" w:after="0" w:line="240" w:lineRule="auto"/>
        <w:ind w:firstLine="720"/>
        <w:jc w:val="both"/>
        <w:rPr>
          <w:rFonts w:eastAsia="Times New Roman" w:cs="Times New Roman"/>
          <w:b/>
          <w:color w:val="000000"/>
          <w:szCs w:val="28"/>
        </w:rPr>
      </w:pPr>
      <w:r>
        <w:rPr>
          <w:rFonts w:eastAsia="Times New Roman" w:cs="Times New Roman"/>
          <w:b/>
          <w:color w:val="000000"/>
          <w:szCs w:val="28"/>
        </w:rPr>
        <w:t>+ Hộ nghèo:</w:t>
      </w:r>
    </w:p>
    <w:p w:rsidR="00E00416" w:rsidRPr="00370B34" w:rsidRDefault="00E00416" w:rsidP="00D74F06">
      <w:pPr>
        <w:spacing w:before="120" w:after="0" w:line="240" w:lineRule="auto"/>
        <w:ind w:firstLine="720"/>
        <w:jc w:val="both"/>
        <w:rPr>
          <w:rFonts w:eastAsia="Times New Roman" w:cs="Times New Roman"/>
          <w:b/>
          <w:color w:val="000000"/>
          <w:szCs w:val="28"/>
        </w:rPr>
      </w:pPr>
      <w:r w:rsidRPr="00E00416">
        <w:rPr>
          <w:rFonts w:eastAsia="Times New Roman" w:cs="Times New Roman"/>
          <w:color w:val="000000"/>
          <w:szCs w:val="28"/>
        </w:rPr>
        <w:t>Khu vực nông thôn:</w:t>
      </w:r>
      <w:r>
        <w:rPr>
          <w:rFonts w:eastAsia="Times New Roman" w:cs="Times New Roman"/>
          <w:color w:val="000000"/>
          <w:szCs w:val="28"/>
        </w:rPr>
        <w:t xml:space="preserve"> </w:t>
      </w:r>
      <w:r w:rsidR="0000653E">
        <w:rPr>
          <w:rFonts w:eastAsia="Times New Roman" w:cs="Times New Roman"/>
          <w:color w:val="000000"/>
          <w:szCs w:val="28"/>
        </w:rPr>
        <w:t xml:space="preserve">Là hộ gia đình có </w:t>
      </w:r>
      <w:proofErr w:type="gramStart"/>
      <w:r w:rsidR="0000653E">
        <w:rPr>
          <w:rFonts w:eastAsia="Times New Roman" w:cs="Times New Roman"/>
          <w:color w:val="000000"/>
          <w:szCs w:val="28"/>
        </w:rPr>
        <w:t>thu</w:t>
      </w:r>
      <w:proofErr w:type="gramEnd"/>
      <w:r w:rsidR="0000653E">
        <w:rPr>
          <w:rFonts w:eastAsia="Times New Roman" w:cs="Times New Roman"/>
          <w:color w:val="000000"/>
          <w:szCs w:val="28"/>
        </w:rPr>
        <w:t xml:space="preserve"> nhập bình quân </w:t>
      </w:r>
      <w:r w:rsidR="00370B34">
        <w:rPr>
          <w:rFonts w:eastAsia="Times New Roman" w:cs="Times New Roman"/>
          <w:color w:val="000000"/>
          <w:szCs w:val="28"/>
        </w:rPr>
        <w:t>đầu người/tháng từ 1.500.000 đồng trở xuống và thiếu hụt từ 03 chỉ số đo lường mức độ thiếu hụt dịch vụ xã hội cơ bản trở lên</w:t>
      </w:r>
    </w:p>
    <w:p w:rsidR="00370B34" w:rsidRDefault="00370B34" w:rsidP="00D74F06">
      <w:pPr>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Khu vực thành thị</w:t>
      </w:r>
      <w:r w:rsidRPr="00E00416">
        <w:rPr>
          <w:rFonts w:eastAsia="Times New Roman" w:cs="Times New Roman"/>
          <w:color w:val="000000"/>
          <w:szCs w:val="28"/>
        </w:rPr>
        <w:t>:</w:t>
      </w:r>
      <w:r>
        <w:rPr>
          <w:rFonts w:eastAsia="Times New Roman" w:cs="Times New Roman"/>
          <w:color w:val="000000"/>
          <w:szCs w:val="28"/>
        </w:rPr>
        <w:t xml:space="preserve"> Là hộ gia đình có </w:t>
      </w:r>
      <w:proofErr w:type="gramStart"/>
      <w:r>
        <w:rPr>
          <w:rFonts w:eastAsia="Times New Roman" w:cs="Times New Roman"/>
          <w:color w:val="000000"/>
          <w:szCs w:val="28"/>
        </w:rPr>
        <w:t>thu</w:t>
      </w:r>
      <w:proofErr w:type="gramEnd"/>
      <w:r>
        <w:rPr>
          <w:rFonts w:eastAsia="Times New Roman" w:cs="Times New Roman"/>
          <w:color w:val="000000"/>
          <w:szCs w:val="28"/>
        </w:rPr>
        <w:t xml:space="preserve"> nhập bình quân đầu người/tháng từ 2.000.000 đồng trở xuống và thiếu hụt từ 03 chỉ số đo lường mức độ thiếu hụt dịch vụ xã hội cơ bản trở lên</w:t>
      </w:r>
    </w:p>
    <w:p w:rsidR="00370B34" w:rsidRDefault="00370B34" w:rsidP="00D74F06">
      <w:pPr>
        <w:spacing w:before="120" w:after="0" w:line="240" w:lineRule="auto"/>
        <w:ind w:firstLine="720"/>
        <w:jc w:val="both"/>
        <w:rPr>
          <w:rFonts w:eastAsia="Times New Roman" w:cs="Times New Roman"/>
          <w:color w:val="000000"/>
          <w:szCs w:val="28"/>
        </w:rPr>
      </w:pPr>
      <w:r w:rsidRPr="00370B34">
        <w:rPr>
          <w:rFonts w:eastAsia="Times New Roman" w:cs="Times New Roman"/>
          <w:b/>
          <w:color w:val="000000"/>
          <w:szCs w:val="28"/>
        </w:rPr>
        <w:t>+ Hộ cận nghèo</w:t>
      </w:r>
      <w:r>
        <w:rPr>
          <w:rFonts w:eastAsia="Times New Roman" w:cs="Times New Roman"/>
          <w:color w:val="000000"/>
          <w:szCs w:val="28"/>
        </w:rPr>
        <w:t>:</w:t>
      </w:r>
    </w:p>
    <w:p w:rsidR="00370B34" w:rsidRPr="00370B34" w:rsidRDefault="00370B34" w:rsidP="00D74F06">
      <w:pPr>
        <w:spacing w:before="120" w:after="0" w:line="240" w:lineRule="auto"/>
        <w:ind w:firstLine="720"/>
        <w:jc w:val="both"/>
        <w:rPr>
          <w:rFonts w:eastAsia="Times New Roman" w:cs="Times New Roman"/>
          <w:b/>
          <w:color w:val="000000"/>
          <w:szCs w:val="28"/>
        </w:rPr>
      </w:pPr>
      <w:r w:rsidRPr="00E00416">
        <w:rPr>
          <w:rFonts w:eastAsia="Times New Roman" w:cs="Times New Roman"/>
          <w:color w:val="000000"/>
          <w:szCs w:val="28"/>
        </w:rPr>
        <w:t>Khu vực nông thôn:</w:t>
      </w:r>
      <w:r>
        <w:rPr>
          <w:rFonts w:eastAsia="Times New Roman" w:cs="Times New Roman"/>
          <w:color w:val="000000"/>
          <w:szCs w:val="28"/>
        </w:rPr>
        <w:t xml:space="preserve"> Là hộ gia đình có </w:t>
      </w:r>
      <w:proofErr w:type="gramStart"/>
      <w:r>
        <w:rPr>
          <w:rFonts w:eastAsia="Times New Roman" w:cs="Times New Roman"/>
          <w:color w:val="000000"/>
          <w:szCs w:val="28"/>
        </w:rPr>
        <w:t>thu</w:t>
      </w:r>
      <w:proofErr w:type="gramEnd"/>
      <w:r>
        <w:rPr>
          <w:rFonts w:eastAsia="Times New Roman" w:cs="Times New Roman"/>
          <w:color w:val="000000"/>
          <w:szCs w:val="28"/>
        </w:rPr>
        <w:t xml:space="preserve"> nhập bình quân đầu người/tháng từ 1.500.000 đồ</w:t>
      </w:r>
      <w:r w:rsidR="00D74F06">
        <w:rPr>
          <w:rFonts w:eastAsia="Times New Roman" w:cs="Times New Roman"/>
          <w:color w:val="000000"/>
          <w:szCs w:val="28"/>
        </w:rPr>
        <w:t xml:space="preserve">ng trở xuống và thiếu hụt dưới </w:t>
      </w:r>
      <w:r>
        <w:rPr>
          <w:rFonts w:eastAsia="Times New Roman" w:cs="Times New Roman"/>
          <w:color w:val="000000"/>
          <w:szCs w:val="28"/>
        </w:rPr>
        <w:t xml:space="preserve">03 chỉ số đo lường mức độ thiếu hụt dịch vụ xã hội cơ bản </w:t>
      </w:r>
    </w:p>
    <w:p w:rsidR="00370B34" w:rsidRDefault="00370B34" w:rsidP="00D74F06">
      <w:pPr>
        <w:spacing w:before="120" w:after="0" w:line="240" w:lineRule="auto"/>
        <w:ind w:firstLine="720"/>
        <w:jc w:val="both"/>
        <w:rPr>
          <w:rFonts w:eastAsia="Times New Roman" w:cs="Times New Roman"/>
          <w:color w:val="000000"/>
          <w:szCs w:val="28"/>
        </w:rPr>
      </w:pPr>
      <w:r>
        <w:rPr>
          <w:rFonts w:eastAsia="Times New Roman" w:cs="Times New Roman"/>
          <w:color w:val="000000"/>
          <w:szCs w:val="28"/>
        </w:rPr>
        <w:lastRenderedPageBreak/>
        <w:t>Khu vực thành thị</w:t>
      </w:r>
      <w:r w:rsidRPr="00E00416">
        <w:rPr>
          <w:rFonts w:eastAsia="Times New Roman" w:cs="Times New Roman"/>
          <w:color w:val="000000"/>
          <w:szCs w:val="28"/>
        </w:rPr>
        <w:t>:</w:t>
      </w:r>
      <w:r>
        <w:rPr>
          <w:rFonts w:eastAsia="Times New Roman" w:cs="Times New Roman"/>
          <w:color w:val="000000"/>
          <w:szCs w:val="28"/>
        </w:rPr>
        <w:t xml:space="preserve"> Là hộ gia đình có </w:t>
      </w:r>
      <w:proofErr w:type="gramStart"/>
      <w:r>
        <w:rPr>
          <w:rFonts w:eastAsia="Times New Roman" w:cs="Times New Roman"/>
          <w:color w:val="000000"/>
          <w:szCs w:val="28"/>
        </w:rPr>
        <w:t>thu</w:t>
      </w:r>
      <w:proofErr w:type="gramEnd"/>
      <w:r>
        <w:rPr>
          <w:rFonts w:eastAsia="Times New Roman" w:cs="Times New Roman"/>
          <w:color w:val="000000"/>
          <w:szCs w:val="28"/>
        </w:rPr>
        <w:t xml:space="preserve"> nhập bình quân đầu người/tháng từ 2.000.000 đồng trở xu</w:t>
      </w:r>
      <w:r w:rsidR="00D74F06">
        <w:rPr>
          <w:rFonts w:eastAsia="Times New Roman" w:cs="Times New Roman"/>
          <w:color w:val="000000"/>
          <w:szCs w:val="28"/>
        </w:rPr>
        <w:t xml:space="preserve">ống và thiếu hụt dưới </w:t>
      </w:r>
      <w:r>
        <w:rPr>
          <w:rFonts w:eastAsia="Times New Roman" w:cs="Times New Roman"/>
          <w:color w:val="000000"/>
          <w:szCs w:val="28"/>
        </w:rPr>
        <w:t>03 chỉ số đo lường mức độ thiếu hụt dịch vụ xã hội cơ bản.</w:t>
      </w:r>
    </w:p>
    <w:p w:rsidR="00370B34" w:rsidRPr="00370B34" w:rsidRDefault="00370B34" w:rsidP="00D74F06">
      <w:pPr>
        <w:spacing w:before="120" w:after="0" w:line="240" w:lineRule="auto"/>
        <w:ind w:firstLine="720"/>
        <w:jc w:val="both"/>
        <w:rPr>
          <w:rFonts w:eastAsia="Times New Roman" w:cs="Times New Roman"/>
          <w:b/>
          <w:color w:val="000000"/>
          <w:szCs w:val="28"/>
        </w:rPr>
      </w:pPr>
      <w:r>
        <w:rPr>
          <w:rFonts w:eastAsia="Times New Roman" w:cs="Times New Roman"/>
          <w:b/>
          <w:color w:val="000000"/>
          <w:szCs w:val="28"/>
        </w:rPr>
        <w:t xml:space="preserve">+ Hộ làm nông, lâm, </w:t>
      </w:r>
      <w:proofErr w:type="gramStart"/>
      <w:r>
        <w:rPr>
          <w:rFonts w:eastAsia="Times New Roman" w:cs="Times New Roman"/>
          <w:b/>
          <w:color w:val="000000"/>
          <w:szCs w:val="28"/>
        </w:rPr>
        <w:t>ngư</w:t>
      </w:r>
      <w:proofErr w:type="gramEnd"/>
      <w:r>
        <w:rPr>
          <w:rFonts w:eastAsia="Times New Roman" w:cs="Times New Roman"/>
          <w:b/>
          <w:color w:val="000000"/>
          <w:szCs w:val="28"/>
        </w:rPr>
        <w:t xml:space="preserve"> nghiệp có mức sống trung bình</w:t>
      </w:r>
    </w:p>
    <w:p w:rsidR="00370B34" w:rsidRDefault="00370B34" w:rsidP="00D74F06">
      <w:pPr>
        <w:spacing w:before="120" w:after="0" w:line="240" w:lineRule="auto"/>
        <w:ind w:firstLine="720"/>
        <w:jc w:val="both"/>
        <w:rPr>
          <w:rFonts w:eastAsia="Times New Roman" w:cs="Times New Roman"/>
          <w:color w:val="000000"/>
          <w:szCs w:val="28"/>
        </w:rPr>
      </w:pPr>
      <w:r w:rsidRPr="00E00416">
        <w:rPr>
          <w:rFonts w:eastAsia="Times New Roman" w:cs="Times New Roman"/>
          <w:color w:val="000000"/>
          <w:szCs w:val="28"/>
        </w:rPr>
        <w:t>Khu vực nông thôn:</w:t>
      </w:r>
      <w:r>
        <w:rPr>
          <w:rFonts w:eastAsia="Times New Roman" w:cs="Times New Roman"/>
          <w:color w:val="000000"/>
          <w:szCs w:val="28"/>
        </w:rPr>
        <w:t xml:space="preserve"> Là hộ gia đình có </w:t>
      </w:r>
      <w:proofErr w:type="gramStart"/>
      <w:r>
        <w:rPr>
          <w:rFonts w:eastAsia="Times New Roman" w:cs="Times New Roman"/>
          <w:color w:val="000000"/>
          <w:szCs w:val="28"/>
        </w:rPr>
        <w:t>thu</w:t>
      </w:r>
      <w:proofErr w:type="gramEnd"/>
      <w:r>
        <w:rPr>
          <w:rFonts w:eastAsia="Times New Roman" w:cs="Times New Roman"/>
          <w:color w:val="000000"/>
          <w:szCs w:val="28"/>
        </w:rPr>
        <w:t xml:space="preserve"> nhập bình quân đầu người/tháng trên 1.500.000 đồng đến 2.250.000 đồng</w:t>
      </w:r>
    </w:p>
    <w:p w:rsidR="00AE4357" w:rsidRDefault="00AE4357" w:rsidP="00D74F06">
      <w:pPr>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Khu vực thành thị</w:t>
      </w:r>
      <w:r w:rsidRPr="00E00416">
        <w:rPr>
          <w:rFonts w:eastAsia="Times New Roman" w:cs="Times New Roman"/>
          <w:color w:val="000000"/>
          <w:szCs w:val="28"/>
        </w:rPr>
        <w:t>:</w:t>
      </w:r>
      <w:r>
        <w:rPr>
          <w:rFonts w:eastAsia="Times New Roman" w:cs="Times New Roman"/>
          <w:color w:val="000000"/>
          <w:szCs w:val="28"/>
        </w:rPr>
        <w:t xml:space="preserve"> Là hộ gia đình có </w:t>
      </w:r>
      <w:proofErr w:type="gramStart"/>
      <w:r>
        <w:rPr>
          <w:rFonts w:eastAsia="Times New Roman" w:cs="Times New Roman"/>
          <w:color w:val="000000"/>
          <w:szCs w:val="28"/>
        </w:rPr>
        <w:t>thu</w:t>
      </w:r>
      <w:proofErr w:type="gramEnd"/>
      <w:r>
        <w:rPr>
          <w:rFonts w:eastAsia="Times New Roman" w:cs="Times New Roman"/>
          <w:color w:val="000000"/>
          <w:szCs w:val="28"/>
        </w:rPr>
        <w:t xml:space="preserve"> nhập bình quân đầu người/tháng trên 2.000.000 đồng đến 3.000.000 đồng.</w:t>
      </w:r>
    </w:p>
    <w:p w:rsidR="002B48DC" w:rsidRDefault="002B48DC" w:rsidP="00D74F06">
      <w:pPr>
        <w:spacing w:before="120" w:after="0" w:line="240" w:lineRule="auto"/>
        <w:ind w:firstLine="720"/>
        <w:jc w:val="both"/>
        <w:rPr>
          <w:rFonts w:eastAsia="Times New Roman" w:cs="Times New Roman"/>
          <w:color w:val="000000"/>
          <w:spacing w:val="-4"/>
          <w:szCs w:val="28"/>
        </w:rPr>
      </w:pPr>
      <w:r w:rsidRPr="0037536A">
        <w:rPr>
          <w:rFonts w:eastAsia="Times New Roman" w:cs="Times New Roman"/>
          <w:b/>
          <w:color w:val="000000"/>
          <w:spacing w:val="-4"/>
          <w:szCs w:val="28"/>
        </w:rPr>
        <w:t>- Đ</w:t>
      </w:r>
      <w:r w:rsidRPr="00D14B37">
        <w:rPr>
          <w:rFonts w:eastAsia="Times New Roman" w:cs="Times New Roman"/>
          <w:b/>
          <w:color w:val="000000"/>
          <w:spacing w:val="-4"/>
          <w:szCs w:val="28"/>
          <w:lang w:val="vi-VN"/>
        </w:rPr>
        <w:t>ối tượng rà soát</w:t>
      </w:r>
      <w:r>
        <w:rPr>
          <w:rFonts w:eastAsia="Times New Roman" w:cs="Times New Roman"/>
          <w:b/>
          <w:color w:val="000000"/>
          <w:spacing w:val="-4"/>
          <w:szCs w:val="28"/>
        </w:rPr>
        <w:t xml:space="preserve">: </w:t>
      </w:r>
      <w:r w:rsidRPr="00D14B37">
        <w:rPr>
          <w:rFonts w:eastAsia="Times New Roman" w:cs="Times New Roman"/>
          <w:color w:val="000000"/>
          <w:spacing w:val="-4"/>
          <w:szCs w:val="28"/>
          <w:lang w:val="vi-VN"/>
        </w:rPr>
        <w:t xml:space="preserve"> </w:t>
      </w:r>
    </w:p>
    <w:p w:rsidR="002B48DC" w:rsidRPr="00D74F06" w:rsidRDefault="002B48DC" w:rsidP="00D74F06">
      <w:pPr>
        <w:spacing w:before="120" w:after="0" w:line="240" w:lineRule="auto"/>
        <w:ind w:firstLine="720"/>
        <w:jc w:val="both"/>
        <w:rPr>
          <w:rFonts w:eastAsia="Times New Roman" w:cs="Times New Roman"/>
          <w:color w:val="000000"/>
          <w:spacing w:val="-4"/>
          <w:szCs w:val="28"/>
        </w:rPr>
      </w:pPr>
      <w:r>
        <w:rPr>
          <w:rFonts w:eastAsia="Times New Roman" w:cs="Times New Roman"/>
          <w:color w:val="000000"/>
          <w:spacing w:val="-4"/>
          <w:szCs w:val="28"/>
        </w:rPr>
        <w:t>R</w:t>
      </w:r>
      <w:r w:rsidR="00D74F06">
        <w:rPr>
          <w:rFonts w:eastAsia="Times New Roman" w:cs="Times New Roman"/>
          <w:color w:val="000000"/>
          <w:spacing w:val="-4"/>
          <w:szCs w:val="28"/>
        </w:rPr>
        <w:t xml:space="preserve">à soát hộ nghèo, hộ cận nghèo: </w:t>
      </w:r>
      <w:r>
        <w:rPr>
          <w:rFonts w:eastAsia="Times New Roman" w:cs="Times New Roman"/>
          <w:color w:val="000000"/>
          <w:spacing w:val="-4"/>
          <w:szCs w:val="28"/>
          <w:lang w:val="vi-VN"/>
        </w:rPr>
        <w:t>gồm</w:t>
      </w:r>
      <w:r w:rsidR="00D74F06">
        <w:rPr>
          <w:rFonts w:eastAsia="Times New Roman" w:cs="Times New Roman"/>
          <w:color w:val="000000"/>
          <w:spacing w:val="-4"/>
          <w:szCs w:val="28"/>
        </w:rPr>
        <w:t xml:space="preserve"> </w:t>
      </w:r>
      <w:r>
        <w:rPr>
          <w:rFonts w:eastAsia="Times New Roman" w:cs="Times New Roman"/>
          <w:color w:val="000000"/>
          <w:spacing w:val="-4"/>
          <w:szCs w:val="28"/>
        </w:rPr>
        <w:t>các h</w:t>
      </w:r>
      <w:r w:rsidRPr="00D14B37">
        <w:rPr>
          <w:rFonts w:eastAsia="Times New Roman" w:cs="Times New Roman"/>
          <w:color w:val="000000"/>
          <w:spacing w:val="-4"/>
          <w:szCs w:val="28"/>
          <w:lang w:val="vi-VN"/>
        </w:rPr>
        <w:t>ộ gia đình thuộc danh sách hộ</w:t>
      </w:r>
      <w:r>
        <w:rPr>
          <w:rFonts w:eastAsia="Times New Roman" w:cs="Times New Roman"/>
          <w:color w:val="000000"/>
          <w:spacing w:val="-4"/>
          <w:szCs w:val="28"/>
          <w:lang w:val="vi-VN"/>
        </w:rPr>
        <w:t xml:space="preserve"> nghèo, hộ cận nghèo do UBND </w:t>
      </w:r>
      <w:r w:rsidRPr="00D14B37">
        <w:rPr>
          <w:rFonts w:eastAsia="Times New Roman" w:cs="Times New Roman"/>
          <w:color w:val="000000"/>
          <w:spacing w:val="-4"/>
          <w:szCs w:val="28"/>
          <w:lang w:val="vi-VN"/>
        </w:rPr>
        <w:t>xã đang</w:t>
      </w:r>
      <w:r w:rsidR="00E67EE8">
        <w:rPr>
          <w:rFonts w:eastAsia="Times New Roman" w:cs="Times New Roman"/>
          <w:color w:val="000000"/>
          <w:spacing w:val="-4"/>
          <w:szCs w:val="28"/>
          <w:lang w:val="vi-VN"/>
        </w:rPr>
        <w:t xml:space="preserve"> quản lý tại thời điểm </w:t>
      </w:r>
      <w:r w:rsidR="00E67EE8">
        <w:rPr>
          <w:rFonts w:eastAsia="Times New Roman" w:cs="Times New Roman"/>
          <w:color w:val="000000"/>
          <w:spacing w:val="-4"/>
          <w:szCs w:val="28"/>
        </w:rPr>
        <w:t xml:space="preserve">hiện nay </w:t>
      </w:r>
      <w:r>
        <w:rPr>
          <w:rFonts w:eastAsia="Times New Roman" w:cs="Times New Roman"/>
          <w:color w:val="000000"/>
          <w:spacing w:val="-4"/>
          <w:szCs w:val="28"/>
        </w:rPr>
        <w:t>và</w:t>
      </w:r>
      <w:r w:rsidR="00E67EE8">
        <w:rPr>
          <w:rFonts w:eastAsia="Times New Roman" w:cs="Times New Roman"/>
          <w:color w:val="000000"/>
          <w:spacing w:val="-4"/>
          <w:szCs w:val="28"/>
        </w:rPr>
        <w:t xml:space="preserve"> </w:t>
      </w:r>
      <w:r w:rsidRPr="00D14B37">
        <w:rPr>
          <w:rFonts w:eastAsia="Times New Roman" w:cs="Times New Roman"/>
          <w:color w:val="000000"/>
          <w:spacing w:val="-4"/>
          <w:szCs w:val="28"/>
          <w:lang w:val="vi-VN"/>
        </w:rPr>
        <w:t xml:space="preserve">Hộ gia đình có </w:t>
      </w:r>
      <w:r>
        <w:rPr>
          <w:rFonts w:eastAsia="Times New Roman" w:cs="Times New Roman"/>
          <w:color w:val="000000"/>
          <w:spacing w:val="-4"/>
          <w:szCs w:val="28"/>
        </w:rPr>
        <w:t xml:space="preserve">các biến cố rủi ro, </w:t>
      </w:r>
      <w:r w:rsidR="00E67EE8">
        <w:rPr>
          <w:rFonts w:eastAsia="Times New Roman" w:cs="Times New Roman"/>
          <w:color w:val="000000"/>
          <w:spacing w:val="-4"/>
          <w:szCs w:val="28"/>
        </w:rPr>
        <w:t xml:space="preserve">có </w:t>
      </w:r>
      <w:r>
        <w:rPr>
          <w:rFonts w:eastAsia="Times New Roman" w:cs="Times New Roman"/>
          <w:color w:val="000000"/>
          <w:spacing w:val="-4"/>
          <w:szCs w:val="28"/>
        </w:rPr>
        <w:t xml:space="preserve">các khó khăn </w:t>
      </w:r>
      <w:r w:rsidR="00D74F06">
        <w:rPr>
          <w:rFonts w:eastAsia="Times New Roman" w:cs="Times New Roman"/>
          <w:color w:val="000000"/>
          <w:spacing w:val="-4"/>
          <w:szCs w:val="28"/>
        </w:rPr>
        <w:t>(</w:t>
      </w:r>
      <w:r w:rsidR="00E67EE8">
        <w:rPr>
          <w:rFonts w:eastAsia="Times New Roman" w:cs="Times New Roman"/>
          <w:color w:val="000000"/>
          <w:szCs w:val="28"/>
        </w:rPr>
        <w:t>như bị ảnh hưởng nặng bởi thiên tai, hỏa hoạn, bị tai nạn rũi ro, bị ốm đau bệnh tật hiểm nghèo, hộ có lao động chính bị chết</w:t>
      </w:r>
      <w:r w:rsidR="00D74F06">
        <w:rPr>
          <w:rFonts w:eastAsia="Times New Roman" w:cs="Times New Roman"/>
          <w:color w:val="000000"/>
          <w:szCs w:val="28"/>
        </w:rPr>
        <w:t>, hộ không có lao động</w:t>
      </w:r>
      <w:r w:rsidR="00E67EE8">
        <w:rPr>
          <w:rFonts w:eastAsia="Times New Roman" w:cs="Times New Roman"/>
          <w:color w:val="000000"/>
          <w:szCs w:val="28"/>
        </w:rPr>
        <w:t xml:space="preserve"> v.v…..</w:t>
      </w:r>
      <w:r>
        <w:rPr>
          <w:rFonts w:eastAsia="Times New Roman" w:cs="Times New Roman"/>
          <w:color w:val="000000"/>
          <w:spacing w:val="-4"/>
          <w:szCs w:val="28"/>
        </w:rPr>
        <w:t>có khả năng rơi vào hộ nghèo,</w:t>
      </w:r>
      <w:r w:rsidR="00D74F06">
        <w:rPr>
          <w:rFonts w:eastAsia="Times New Roman" w:cs="Times New Roman"/>
          <w:color w:val="000000"/>
          <w:spacing w:val="-4"/>
          <w:szCs w:val="28"/>
        </w:rPr>
        <w:t xml:space="preserve"> cận nghèo)</w:t>
      </w:r>
      <w:r>
        <w:rPr>
          <w:rFonts w:eastAsia="Times New Roman" w:cs="Times New Roman"/>
          <w:color w:val="000000"/>
          <w:spacing w:val="-4"/>
          <w:szCs w:val="28"/>
        </w:rPr>
        <w:t xml:space="preserve"> có </w:t>
      </w:r>
      <w:r w:rsidR="00D74F06">
        <w:rPr>
          <w:rFonts w:eastAsia="Times New Roman" w:cs="Times New Roman"/>
          <w:color w:val="000000"/>
          <w:spacing w:val="-4"/>
          <w:szCs w:val="28"/>
        </w:rPr>
        <w:t>Giấy</w:t>
      </w:r>
      <w:r w:rsidRPr="00D14B37">
        <w:rPr>
          <w:rFonts w:eastAsia="Times New Roman" w:cs="Times New Roman"/>
          <w:color w:val="000000"/>
          <w:spacing w:val="-4"/>
          <w:szCs w:val="28"/>
          <w:lang w:val="vi-VN"/>
        </w:rPr>
        <w:t xml:space="preserve"> đề nghị rà soát hộ nghèo, hộ cận nghèo</w:t>
      </w:r>
      <w:r w:rsidR="00D74F06">
        <w:rPr>
          <w:rFonts w:eastAsia="Times New Roman" w:cs="Times New Roman"/>
          <w:color w:val="000000"/>
          <w:spacing w:val="-4"/>
          <w:szCs w:val="28"/>
        </w:rPr>
        <w:t>.</w:t>
      </w:r>
    </w:p>
    <w:p w:rsidR="002B48DC" w:rsidRPr="00EE66B0" w:rsidRDefault="002B48DC" w:rsidP="00D74F06">
      <w:pPr>
        <w:spacing w:before="120" w:after="0" w:line="240" w:lineRule="auto"/>
        <w:ind w:firstLine="720"/>
        <w:jc w:val="both"/>
        <w:rPr>
          <w:rFonts w:eastAsia="Times New Roman" w:cs="Times New Roman"/>
          <w:color w:val="000000"/>
          <w:spacing w:val="-4"/>
          <w:szCs w:val="28"/>
        </w:rPr>
      </w:pPr>
      <w:r>
        <w:rPr>
          <w:rFonts w:eastAsia="Times New Roman" w:cs="Times New Roman"/>
          <w:color w:val="000000"/>
          <w:spacing w:val="-4"/>
          <w:szCs w:val="28"/>
        </w:rPr>
        <w:t xml:space="preserve">Rà soát hộ làm nông, lâm, </w:t>
      </w:r>
      <w:proofErr w:type="gramStart"/>
      <w:r>
        <w:rPr>
          <w:rFonts w:eastAsia="Times New Roman" w:cs="Times New Roman"/>
          <w:color w:val="000000"/>
          <w:spacing w:val="-4"/>
          <w:szCs w:val="28"/>
        </w:rPr>
        <w:t>ngư</w:t>
      </w:r>
      <w:proofErr w:type="gramEnd"/>
      <w:r>
        <w:rPr>
          <w:rFonts w:eastAsia="Times New Roman" w:cs="Times New Roman"/>
          <w:color w:val="000000"/>
          <w:spacing w:val="-4"/>
          <w:szCs w:val="28"/>
        </w:rPr>
        <w:t xml:space="preserve"> nghiệp có mức sống trung bình: </w:t>
      </w:r>
      <w:r w:rsidRPr="00D14B37">
        <w:rPr>
          <w:rFonts w:eastAsia="Times New Roman" w:cs="Times New Roman"/>
          <w:color w:val="000000"/>
          <w:spacing w:val="-4"/>
          <w:szCs w:val="28"/>
          <w:lang w:val="vi-VN"/>
        </w:rPr>
        <w:t xml:space="preserve"> Hộ gia đ</w:t>
      </w:r>
      <w:r>
        <w:rPr>
          <w:rFonts w:eastAsia="Times New Roman" w:cs="Times New Roman"/>
          <w:color w:val="000000"/>
          <w:spacing w:val="-4"/>
          <w:szCs w:val="28"/>
          <w:lang w:val="vi-VN"/>
        </w:rPr>
        <w:t xml:space="preserve">ình làm </w:t>
      </w:r>
      <w:r w:rsidRPr="00D14B37">
        <w:rPr>
          <w:rFonts w:eastAsia="Times New Roman" w:cs="Times New Roman"/>
          <w:color w:val="000000"/>
          <w:spacing w:val="-4"/>
          <w:szCs w:val="28"/>
          <w:lang w:val="vi-VN"/>
        </w:rPr>
        <w:t xml:space="preserve">nông nghiệp, lâm nghiệp, ngư nghiệp có Giấy đề nghị xác nhận </w:t>
      </w:r>
      <w:r>
        <w:rPr>
          <w:rFonts w:eastAsia="Times New Roman" w:cs="Times New Roman"/>
          <w:color w:val="000000"/>
          <w:spacing w:val="-4"/>
          <w:szCs w:val="28"/>
        </w:rPr>
        <w:t xml:space="preserve">hộ </w:t>
      </w:r>
      <w:r w:rsidRPr="00D14B37">
        <w:rPr>
          <w:rFonts w:eastAsia="Times New Roman" w:cs="Times New Roman"/>
          <w:color w:val="000000"/>
          <w:spacing w:val="-4"/>
          <w:szCs w:val="28"/>
          <w:lang w:val="vi-VN"/>
        </w:rPr>
        <w:t>có mức sống trung bình.</w:t>
      </w:r>
      <w:r w:rsidRPr="00EE66B0">
        <w:rPr>
          <w:rFonts w:eastAsia="Times New Roman" w:cs="Times New Roman"/>
          <w:color w:val="000000"/>
          <w:spacing w:val="-4"/>
          <w:szCs w:val="28"/>
        </w:rPr>
        <w:t xml:space="preserve">  </w:t>
      </w:r>
    </w:p>
    <w:p w:rsidR="002B48DC" w:rsidRDefault="002B48DC" w:rsidP="00D74F06">
      <w:pPr>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D14B37">
        <w:rPr>
          <w:rFonts w:eastAsia="Times New Roman" w:cs="Times New Roman"/>
          <w:b/>
          <w:color w:val="000000"/>
          <w:szCs w:val="28"/>
          <w:lang w:val="vi-VN"/>
        </w:rPr>
        <w:t>Phương pháp</w:t>
      </w:r>
      <w:r>
        <w:rPr>
          <w:rFonts w:eastAsia="Times New Roman" w:cs="Times New Roman"/>
          <w:color w:val="000000"/>
          <w:szCs w:val="28"/>
        </w:rPr>
        <w:t>:</w:t>
      </w:r>
    </w:p>
    <w:p w:rsidR="002B48DC" w:rsidRPr="002D4B7F" w:rsidRDefault="002B48DC" w:rsidP="00D74F06">
      <w:pPr>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 Phương pháp</w:t>
      </w:r>
      <w:r w:rsidRPr="00D14B37">
        <w:rPr>
          <w:rFonts w:eastAsia="Times New Roman" w:cs="Times New Roman"/>
          <w:color w:val="000000"/>
          <w:szCs w:val="28"/>
          <w:lang w:val="vi-VN"/>
        </w:rPr>
        <w:t xml:space="preserve"> rà soát hộ nghèo, hộ cận nghèo là phương pháp khảo sát thu thập thông tin của hộ gia đình để ước lượng thu nhập và xác định mức độ thiếu hụt các dịch vụ xã hội cơ bản của hộ nghèo, hộ cận nghèo bảo đảm phù hợp với chuẩn nghèo theo Nghị định số 07/2021/NĐ-CP ngày 27/1/2021 của Chính phủ quy định chu</w:t>
      </w:r>
      <w:r>
        <w:rPr>
          <w:rFonts w:eastAsia="Times New Roman" w:cs="Times New Roman"/>
          <w:color w:val="000000"/>
          <w:szCs w:val="28"/>
          <w:lang w:val="vi-VN"/>
        </w:rPr>
        <w:t>ẩn nghèo đa chiều giai đoạn 202</w:t>
      </w:r>
      <w:r>
        <w:rPr>
          <w:rFonts w:eastAsia="Times New Roman" w:cs="Times New Roman"/>
          <w:color w:val="000000"/>
          <w:szCs w:val="28"/>
        </w:rPr>
        <w:t>1</w:t>
      </w:r>
      <w:r w:rsidRPr="00D14B37">
        <w:rPr>
          <w:rFonts w:eastAsia="Times New Roman" w:cs="Times New Roman"/>
          <w:color w:val="000000"/>
          <w:szCs w:val="28"/>
          <w:lang w:val="vi-VN"/>
        </w:rPr>
        <w:t xml:space="preserve"> -2025.</w:t>
      </w:r>
      <w:r w:rsidR="002D4B7F">
        <w:rPr>
          <w:rFonts w:eastAsia="Times New Roman" w:cs="Times New Roman"/>
          <w:color w:val="000000"/>
          <w:szCs w:val="28"/>
        </w:rPr>
        <w:t xml:space="preserve"> Thông tư số </w:t>
      </w:r>
      <w:r w:rsidR="002D4B7F" w:rsidRPr="002D4B7F">
        <w:rPr>
          <w:rFonts w:eastAsia="Times New Roman" w:cs="Times New Roman"/>
          <w:color w:val="000000"/>
          <w:szCs w:val="28"/>
        </w:rPr>
        <w:t>02/</w:t>
      </w:r>
      <w:r w:rsidR="002D4B7F" w:rsidRPr="002D4B7F">
        <w:t xml:space="preserve">2022/TT-BLĐTBXH ngày 30/03/2022 của Bộ Lao động - TBXH  </w:t>
      </w:r>
      <w:r w:rsidR="002D4B7F" w:rsidRPr="002D4B7F">
        <w:rPr>
          <w:lang w:val="vi-VN"/>
        </w:rPr>
        <w:t xml:space="preserve">Hướng dẫn </w:t>
      </w:r>
      <w:r w:rsidR="002D4B7F" w:rsidRPr="002D4B7F">
        <w:t>phương pháp</w:t>
      </w:r>
      <w:r w:rsidR="002D4B7F" w:rsidRPr="002D4B7F">
        <w:rPr>
          <w:lang w:val="vi-VN"/>
        </w:rPr>
        <w:t xml:space="preserve"> rà soát, phân loại hộ nghèo, hộ cận nghèo; xác định thu nhập của hộ làm nông nghiệp, lâm nghiệp, ngư nghiệp, diêm nghiệp có mức sống trung bình giai đoạn 2022 – 2025</w:t>
      </w:r>
    </w:p>
    <w:p w:rsidR="002B48DC" w:rsidRDefault="002B48DC" w:rsidP="00D74F06">
      <w:pPr>
        <w:spacing w:before="120" w:after="0" w:line="240" w:lineRule="auto"/>
        <w:jc w:val="both"/>
        <w:rPr>
          <w:rFonts w:eastAsia="Times New Roman" w:cs="Times New Roman"/>
          <w:color w:val="000000"/>
          <w:szCs w:val="28"/>
        </w:rPr>
      </w:pPr>
      <w:r>
        <w:rPr>
          <w:rFonts w:eastAsia="Times New Roman" w:cs="Times New Roman"/>
          <w:color w:val="000000"/>
          <w:szCs w:val="28"/>
        </w:rPr>
        <w:t xml:space="preserve">        + </w:t>
      </w:r>
      <w:r w:rsidRPr="00D14B37">
        <w:rPr>
          <w:rFonts w:eastAsia="Times New Roman" w:cs="Times New Roman"/>
          <w:color w:val="000000"/>
          <w:szCs w:val="28"/>
          <w:lang w:val="vi-VN"/>
        </w:rPr>
        <w:t xml:space="preserve">Phương pháp xác định hộ làm nông nghiệp, lâm nghiệp, </w:t>
      </w:r>
      <w:proofErr w:type="gramStart"/>
      <w:r w:rsidRPr="00D14B37">
        <w:rPr>
          <w:rFonts w:eastAsia="Times New Roman" w:cs="Times New Roman"/>
          <w:color w:val="000000"/>
          <w:szCs w:val="28"/>
          <w:lang w:val="vi-VN"/>
        </w:rPr>
        <w:t>ngư</w:t>
      </w:r>
      <w:proofErr w:type="gramEnd"/>
      <w:r w:rsidRPr="00D14B37">
        <w:rPr>
          <w:rFonts w:eastAsia="Times New Roman" w:cs="Times New Roman"/>
          <w:color w:val="000000"/>
          <w:szCs w:val="28"/>
          <w:lang w:val="vi-VN"/>
        </w:rPr>
        <w:t xml:space="preserve"> nghiệp có mức sống trung bình là phương pháp xác định thu nhập của hộ gia đình trong vòng 12</w:t>
      </w:r>
      <w:r>
        <w:rPr>
          <w:rFonts w:eastAsia="Times New Roman" w:cs="Times New Roman"/>
          <w:color w:val="000000"/>
          <w:szCs w:val="28"/>
          <w:lang w:val="vi-VN"/>
        </w:rPr>
        <w:t xml:space="preserve"> tháng trước thời điểm rà soát</w:t>
      </w:r>
      <w:r>
        <w:rPr>
          <w:rFonts w:eastAsia="Times New Roman" w:cs="Times New Roman"/>
          <w:color w:val="000000"/>
          <w:szCs w:val="28"/>
        </w:rPr>
        <w:t>.</w:t>
      </w:r>
    </w:p>
    <w:p w:rsidR="00241465" w:rsidRDefault="00E67EE8" w:rsidP="00D74F06">
      <w:pPr>
        <w:spacing w:before="120" w:after="0" w:line="240" w:lineRule="auto"/>
        <w:ind w:firstLine="720"/>
        <w:jc w:val="both"/>
        <w:rPr>
          <w:rFonts w:eastAsia="Times New Roman" w:cs="Times New Roman"/>
          <w:color w:val="000000"/>
          <w:szCs w:val="28"/>
        </w:rPr>
      </w:pPr>
      <w:r>
        <w:rPr>
          <w:rFonts w:eastAsia="Times New Roman" w:cs="Times New Roman"/>
          <w:b/>
          <w:color w:val="000000"/>
          <w:szCs w:val="28"/>
        </w:rPr>
        <w:t>*</w:t>
      </w:r>
      <w:r w:rsidR="002D4B7F">
        <w:rPr>
          <w:rFonts w:eastAsia="Times New Roman" w:cs="Times New Roman"/>
          <w:b/>
          <w:color w:val="000000"/>
          <w:szCs w:val="28"/>
        </w:rPr>
        <w:t xml:space="preserve">Để cuộc </w:t>
      </w:r>
      <w:r w:rsidR="00241465">
        <w:rPr>
          <w:rFonts w:eastAsia="Times New Roman" w:cs="Times New Roman"/>
          <w:b/>
          <w:color w:val="000000"/>
          <w:szCs w:val="28"/>
        </w:rPr>
        <w:t>điều tra rà soát hộ nghèo, hộ cận nghèo được chính xác, đảm bảo</w:t>
      </w:r>
      <w:r w:rsidR="00A54B19">
        <w:rPr>
          <w:rFonts w:eastAsia="Times New Roman" w:cs="Times New Roman"/>
          <w:b/>
          <w:color w:val="000000"/>
          <w:szCs w:val="28"/>
        </w:rPr>
        <w:t>,</w:t>
      </w:r>
      <w:r w:rsidR="00241465">
        <w:rPr>
          <w:rFonts w:eastAsia="Times New Roman" w:cs="Times New Roman"/>
          <w:b/>
          <w:color w:val="000000"/>
          <w:szCs w:val="28"/>
        </w:rPr>
        <w:t xml:space="preserve"> </w:t>
      </w:r>
      <w:r w:rsidR="00241465" w:rsidRPr="00E02319">
        <w:rPr>
          <w:rFonts w:eastAsia="Times New Roman" w:cs="Times New Roman"/>
          <w:szCs w:val="28"/>
          <w:lang w:val="vi-VN"/>
        </w:rPr>
        <w:t>xác định đúng đối tượng, không bị trùng lặp, bỏ sót</w:t>
      </w:r>
      <w:r w:rsidR="00241465">
        <w:rPr>
          <w:rFonts w:eastAsia="Times New Roman" w:cs="Times New Roman"/>
          <w:szCs w:val="28"/>
        </w:rPr>
        <w:t xml:space="preserve"> đ</w:t>
      </w:r>
      <w:r w:rsidR="00A54B19">
        <w:rPr>
          <w:rFonts w:eastAsia="Times New Roman" w:cs="Times New Roman"/>
          <w:szCs w:val="28"/>
        </w:rPr>
        <w:t>ối</w:t>
      </w:r>
      <w:r w:rsidR="00241465">
        <w:rPr>
          <w:rFonts w:eastAsia="Times New Roman" w:cs="Times New Roman"/>
          <w:szCs w:val="28"/>
        </w:rPr>
        <w:t xml:space="preserve"> tượng</w:t>
      </w:r>
      <w:r w:rsidR="00241465" w:rsidRPr="00E02319">
        <w:rPr>
          <w:rFonts w:eastAsia="Times New Roman" w:cs="Times New Roman"/>
          <w:szCs w:val="28"/>
          <w:lang w:val="vi-VN"/>
        </w:rPr>
        <w:t>, phản ánh đúng thực trạng đời sống của Nhân dân trên địa bàn</w:t>
      </w:r>
      <w:r w:rsidR="00241465" w:rsidRPr="00D14B37">
        <w:rPr>
          <w:rFonts w:eastAsia="Times New Roman" w:cs="Times New Roman"/>
          <w:color w:val="000000"/>
          <w:szCs w:val="28"/>
          <w:lang w:val="vi-VN"/>
        </w:rPr>
        <w:t>.</w:t>
      </w:r>
      <w:r w:rsidR="00241465">
        <w:rPr>
          <w:rFonts w:eastAsia="Times New Roman" w:cs="Times New Roman"/>
          <w:color w:val="000000"/>
          <w:szCs w:val="28"/>
        </w:rPr>
        <w:t xml:space="preserve"> UBND xã</w:t>
      </w:r>
      <w:r w:rsidR="00087CD7">
        <w:rPr>
          <w:rFonts w:eastAsia="Times New Roman" w:cs="Times New Roman"/>
          <w:color w:val="000000"/>
          <w:szCs w:val="28"/>
        </w:rPr>
        <w:t xml:space="preserve"> </w:t>
      </w:r>
      <w:r w:rsidR="00CF4D14">
        <w:rPr>
          <w:rFonts w:eastAsia="Times New Roman" w:cs="Times New Roman"/>
          <w:color w:val="000000"/>
          <w:szCs w:val="28"/>
        </w:rPr>
        <w:t>Sơn Trường</w:t>
      </w:r>
      <w:r w:rsidR="00241465">
        <w:rPr>
          <w:rFonts w:eastAsia="Times New Roman" w:cs="Times New Roman"/>
          <w:color w:val="000000"/>
          <w:szCs w:val="28"/>
        </w:rPr>
        <w:t xml:space="preserve"> đề nghị các cấp, các ngành</w:t>
      </w:r>
      <w:r w:rsidR="00A54B19">
        <w:rPr>
          <w:rFonts w:eastAsia="Times New Roman" w:cs="Times New Roman"/>
          <w:color w:val="000000"/>
          <w:szCs w:val="28"/>
        </w:rPr>
        <w:t>, ban công tác mặt trận các thôn/tổ dân phố</w:t>
      </w:r>
      <w:r w:rsidR="00241465">
        <w:rPr>
          <w:rFonts w:eastAsia="Times New Roman" w:cs="Times New Roman"/>
          <w:color w:val="000000"/>
          <w:szCs w:val="28"/>
        </w:rPr>
        <w:t xml:space="preserve"> thông tin đ</w:t>
      </w:r>
      <w:r w:rsidR="002D4B7F">
        <w:rPr>
          <w:rFonts w:eastAsia="Times New Roman" w:cs="Times New Roman"/>
          <w:color w:val="000000"/>
          <w:szCs w:val="28"/>
        </w:rPr>
        <w:t xml:space="preserve">ến bà con nhân dân biết về cuộc </w:t>
      </w:r>
      <w:r w:rsidR="00241465">
        <w:rPr>
          <w:rFonts w:eastAsia="Times New Roman" w:cs="Times New Roman"/>
          <w:color w:val="000000"/>
          <w:szCs w:val="28"/>
        </w:rPr>
        <w:t xml:space="preserve"> điều tra, rà soát hộ nghèo, hộ cận nghèo và hộ làm nông, lâm, ngư nghiệp có mức sống trung bình.</w:t>
      </w:r>
    </w:p>
    <w:p w:rsidR="00867D76" w:rsidRPr="00F00036" w:rsidRDefault="00241465" w:rsidP="00D74F06">
      <w:pPr>
        <w:pStyle w:val="ListParagraph"/>
        <w:spacing w:before="120" w:after="0" w:line="240" w:lineRule="auto"/>
        <w:ind w:left="0" w:firstLine="720"/>
        <w:contextualSpacing w:val="0"/>
        <w:jc w:val="both"/>
        <w:rPr>
          <w:rFonts w:eastAsia="Times New Roman" w:cs="Times New Roman"/>
          <w:color w:val="000000"/>
          <w:szCs w:val="28"/>
        </w:rPr>
      </w:pPr>
      <w:r>
        <w:rPr>
          <w:rFonts w:eastAsia="Times New Roman" w:cs="Times New Roman"/>
          <w:color w:val="000000"/>
          <w:szCs w:val="28"/>
        </w:rPr>
        <w:t xml:space="preserve">Hướng dẫn các hộ gia đình hiện nay không phải là hộ nghèo, hộ cận nghèo nhưng có các rủi ro, khó khăn như </w:t>
      </w:r>
      <w:r w:rsidR="00867D76">
        <w:rPr>
          <w:rFonts w:eastAsia="Times New Roman" w:cs="Times New Roman"/>
          <w:color w:val="000000"/>
          <w:szCs w:val="28"/>
        </w:rPr>
        <w:t xml:space="preserve">bị ảnh hưởng nặng bởi thiên tai, hỏa hoạn, bị tai nạn rũi ro, bị ốm đau bệnh tật hiểm nghèo, hộ có lao động chính bị </w:t>
      </w:r>
      <w:r w:rsidR="00867D76">
        <w:rPr>
          <w:rFonts w:eastAsia="Times New Roman" w:cs="Times New Roman"/>
          <w:color w:val="000000"/>
          <w:szCs w:val="28"/>
        </w:rPr>
        <w:lastRenderedPageBreak/>
        <w:t>chết</w:t>
      </w:r>
      <w:r w:rsidR="00D74F06">
        <w:rPr>
          <w:rFonts w:eastAsia="Times New Roman" w:cs="Times New Roman"/>
          <w:color w:val="000000"/>
          <w:szCs w:val="28"/>
        </w:rPr>
        <w:t>, hộ không có lao động trong hộ</w:t>
      </w:r>
      <w:r w:rsidR="00867D76">
        <w:rPr>
          <w:rFonts w:eastAsia="Times New Roman" w:cs="Times New Roman"/>
          <w:color w:val="000000"/>
          <w:szCs w:val="28"/>
        </w:rPr>
        <w:t xml:space="preserve"> v.v…..có khả năng rơi vào hộ nghèo, hộ cận nghèo</w:t>
      </w:r>
      <w:r w:rsidR="00D74F06">
        <w:rPr>
          <w:rFonts w:eastAsia="Times New Roman" w:cs="Times New Roman"/>
          <w:color w:val="000000"/>
          <w:szCs w:val="28"/>
        </w:rPr>
        <w:t>)</w:t>
      </w:r>
      <w:r w:rsidR="00867D76">
        <w:rPr>
          <w:rFonts w:eastAsia="Times New Roman" w:cs="Times New Roman"/>
          <w:color w:val="000000"/>
          <w:szCs w:val="28"/>
        </w:rPr>
        <w:t xml:space="preserve">, làm đơn đăng ký để được rà soát xác định hộ nghèo, hộ cận nghèo </w:t>
      </w:r>
      <w:r w:rsidR="00D74F06">
        <w:rPr>
          <w:rFonts w:eastAsia="Times New Roman" w:cs="Times New Roman"/>
          <w:color w:val="000000"/>
          <w:szCs w:val="28"/>
        </w:rPr>
        <w:t>(</w:t>
      </w:r>
      <w:r w:rsidR="00867D76" w:rsidRPr="00F00036">
        <w:rPr>
          <w:rFonts w:eastAsia="Times New Roman" w:cs="Times New Roman"/>
          <w:color w:val="000000"/>
          <w:szCs w:val="28"/>
        </w:rPr>
        <w:t xml:space="preserve">Mẫu đơn đăng ký nhận tại đồng chí </w:t>
      </w:r>
      <w:r w:rsidR="00087CD7">
        <w:rPr>
          <w:rFonts w:eastAsia="Times New Roman" w:cs="Times New Roman"/>
          <w:color w:val="000000"/>
          <w:szCs w:val="28"/>
        </w:rPr>
        <w:t xml:space="preserve"> Trưởng thôn hoặc tại UBND xã qua đồng chí Nguyễn Thị Thanh Huyền – CCVH xã hội xã</w:t>
      </w:r>
      <w:r w:rsidR="00867D76" w:rsidRPr="00F00036">
        <w:rPr>
          <w:rFonts w:eastAsia="Times New Roman" w:cs="Times New Roman"/>
          <w:color w:val="000000"/>
          <w:szCs w:val="28"/>
        </w:rPr>
        <w:t>)</w:t>
      </w:r>
      <w:r w:rsidR="00087CD7">
        <w:rPr>
          <w:rFonts w:eastAsia="Times New Roman" w:cs="Times New Roman"/>
          <w:color w:val="000000"/>
          <w:szCs w:val="28"/>
        </w:rPr>
        <w:t>.</w:t>
      </w:r>
    </w:p>
    <w:p w:rsidR="009F3D89" w:rsidRPr="00087CD7" w:rsidRDefault="00867D76" w:rsidP="00087CD7">
      <w:pPr>
        <w:pStyle w:val="ListParagraph"/>
        <w:spacing w:before="120" w:after="0" w:line="240" w:lineRule="auto"/>
        <w:ind w:left="0" w:firstLine="720"/>
        <w:contextualSpacing w:val="0"/>
        <w:jc w:val="both"/>
        <w:rPr>
          <w:rFonts w:eastAsia="Times New Roman" w:cs="Times New Roman"/>
          <w:color w:val="000000"/>
          <w:szCs w:val="28"/>
        </w:rPr>
      </w:pPr>
      <w:r w:rsidRPr="00F00036">
        <w:rPr>
          <w:rFonts w:eastAsia="Times New Roman" w:cs="Times New Roman"/>
          <w:color w:val="000000"/>
          <w:szCs w:val="28"/>
        </w:rPr>
        <w:t xml:space="preserve"> </w:t>
      </w:r>
      <w:r w:rsidR="009F3D89" w:rsidRPr="00F00036">
        <w:rPr>
          <w:rFonts w:eastAsia="Times New Roman" w:cs="Times New Roman"/>
          <w:color w:val="000000"/>
          <w:szCs w:val="28"/>
        </w:rPr>
        <w:t xml:space="preserve">+ Thời gian </w:t>
      </w:r>
      <w:r w:rsidR="00F637E9" w:rsidRPr="00F00036">
        <w:rPr>
          <w:rFonts w:eastAsia="Times New Roman" w:cs="Times New Roman"/>
          <w:color w:val="000000"/>
          <w:szCs w:val="28"/>
        </w:rPr>
        <w:t xml:space="preserve">nộp đơn </w:t>
      </w:r>
      <w:r w:rsidR="009F3D89" w:rsidRPr="00F00036">
        <w:rPr>
          <w:rFonts w:eastAsia="Times New Roman" w:cs="Times New Roman"/>
          <w:color w:val="000000"/>
          <w:szCs w:val="28"/>
        </w:rPr>
        <w:t>đăng ký rà soát: Các hộ gia đình đăng ký rà soát, gửi đơn về</w:t>
      </w:r>
      <w:r w:rsidR="00087CD7">
        <w:rPr>
          <w:rFonts w:eastAsia="Times New Roman" w:cs="Times New Roman"/>
          <w:color w:val="000000"/>
          <w:szCs w:val="28"/>
        </w:rPr>
        <w:t xml:space="preserve"> đồng chí trưởng thôn hoạc ở xã qua </w:t>
      </w:r>
      <w:r w:rsidR="00087CD7" w:rsidRPr="00F00036">
        <w:rPr>
          <w:rFonts w:eastAsia="Times New Roman" w:cs="Times New Roman"/>
          <w:color w:val="000000"/>
          <w:szCs w:val="28"/>
        </w:rPr>
        <w:t xml:space="preserve">đồng chí </w:t>
      </w:r>
      <w:r w:rsidR="00087CD7">
        <w:rPr>
          <w:rFonts w:eastAsia="Times New Roman" w:cs="Times New Roman"/>
          <w:color w:val="000000"/>
          <w:szCs w:val="28"/>
        </w:rPr>
        <w:t>Nguyễn Thị Thanh Huyền – CCVH xã hội xã</w:t>
      </w:r>
      <w:proofErr w:type="gramStart"/>
      <w:r w:rsidR="00087CD7" w:rsidRPr="00F00036">
        <w:rPr>
          <w:rFonts w:eastAsia="Times New Roman" w:cs="Times New Roman"/>
          <w:color w:val="000000"/>
          <w:szCs w:val="28"/>
        </w:rPr>
        <w:t>)</w:t>
      </w:r>
      <w:r w:rsidR="009F3D89" w:rsidRPr="00087CD7">
        <w:rPr>
          <w:rFonts w:eastAsia="Times New Roman" w:cs="Times New Roman"/>
          <w:color w:val="000000"/>
          <w:szCs w:val="28"/>
        </w:rPr>
        <w:t>bắt</w:t>
      </w:r>
      <w:proofErr w:type="gramEnd"/>
      <w:r w:rsidR="009F3D89" w:rsidRPr="00087CD7">
        <w:rPr>
          <w:rFonts w:eastAsia="Times New Roman" w:cs="Times New Roman"/>
          <w:color w:val="000000"/>
          <w:szCs w:val="28"/>
        </w:rPr>
        <w:t xml:space="preserve"> đầu từ ngày</w:t>
      </w:r>
      <w:r w:rsidR="00087CD7">
        <w:rPr>
          <w:rFonts w:eastAsia="Times New Roman" w:cs="Times New Roman"/>
          <w:color w:val="000000"/>
          <w:szCs w:val="28"/>
        </w:rPr>
        <w:t xml:space="preserve"> 15/9/202</w:t>
      </w:r>
      <w:r w:rsidR="002D4B7F">
        <w:rPr>
          <w:rFonts w:eastAsia="Times New Roman" w:cs="Times New Roman"/>
          <w:color w:val="000000"/>
          <w:szCs w:val="28"/>
        </w:rPr>
        <w:t>2</w:t>
      </w:r>
      <w:r w:rsidR="009F3D89" w:rsidRPr="00087CD7">
        <w:rPr>
          <w:rFonts w:eastAsia="Times New Roman" w:cs="Times New Roman"/>
          <w:color w:val="000000"/>
          <w:szCs w:val="28"/>
        </w:rPr>
        <w:t xml:space="preserve"> đến ngày</w:t>
      </w:r>
      <w:r w:rsidR="00087CD7">
        <w:rPr>
          <w:rFonts w:eastAsia="Times New Roman" w:cs="Times New Roman"/>
          <w:color w:val="000000"/>
          <w:szCs w:val="28"/>
        </w:rPr>
        <w:t>25</w:t>
      </w:r>
      <w:r w:rsidR="009F3D89" w:rsidRPr="00087CD7">
        <w:rPr>
          <w:rFonts w:eastAsia="Times New Roman" w:cs="Times New Roman"/>
          <w:color w:val="000000"/>
          <w:szCs w:val="28"/>
        </w:rPr>
        <w:t>/9/202</w:t>
      </w:r>
      <w:r w:rsidR="002D4B7F">
        <w:rPr>
          <w:rFonts w:eastAsia="Times New Roman" w:cs="Times New Roman"/>
          <w:color w:val="000000"/>
          <w:szCs w:val="28"/>
        </w:rPr>
        <w:t>2</w:t>
      </w:r>
      <w:r w:rsidR="00A54B19" w:rsidRPr="00087CD7">
        <w:rPr>
          <w:rFonts w:eastAsia="Times New Roman" w:cs="Times New Roman"/>
          <w:color w:val="000000"/>
          <w:szCs w:val="28"/>
        </w:rPr>
        <w:t>.</w:t>
      </w:r>
    </w:p>
    <w:p w:rsidR="00F637E9" w:rsidRPr="00E67EE8" w:rsidRDefault="00F637E9" w:rsidP="00D74F06">
      <w:pPr>
        <w:pStyle w:val="ListParagraph"/>
        <w:spacing w:before="120" w:after="0" w:line="240" w:lineRule="auto"/>
        <w:ind w:left="0" w:firstLine="720"/>
        <w:contextualSpacing w:val="0"/>
        <w:jc w:val="both"/>
        <w:rPr>
          <w:rFonts w:eastAsia="Times New Roman" w:cs="Times New Roman"/>
          <w:color w:val="000000"/>
          <w:szCs w:val="28"/>
        </w:rPr>
      </w:pPr>
      <w:r w:rsidRPr="00E67EE8">
        <w:rPr>
          <w:rFonts w:eastAsia="Times New Roman" w:cs="Times New Roman"/>
          <w:color w:val="000000"/>
          <w:szCs w:val="28"/>
        </w:rPr>
        <w:t>UBND xã</w:t>
      </w:r>
      <w:r w:rsidR="00087CD7">
        <w:rPr>
          <w:rFonts w:eastAsia="Times New Roman" w:cs="Times New Roman"/>
          <w:color w:val="000000"/>
          <w:szCs w:val="28"/>
        </w:rPr>
        <w:t xml:space="preserve"> </w:t>
      </w:r>
      <w:r w:rsidR="00CF4D14">
        <w:rPr>
          <w:rFonts w:eastAsia="Times New Roman" w:cs="Times New Roman"/>
          <w:color w:val="000000"/>
          <w:szCs w:val="28"/>
        </w:rPr>
        <w:t>Sơn Trường</w:t>
      </w:r>
      <w:r w:rsidR="002D4B7F">
        <w:rPr>
          <w:rFonts w:eastAsia="Times New Roman" w:cs="Times New Roman"/>
          <w:color w:val="000000"/>
          <w:szCs w:val="28"/>
        </w:rPr>
        <w:t xml:space="preserve"> Ban chỉ đạo</w:t>
      </w:r>
      <w:r w:rsidRPr="00E67EE8">
        <w:rPr>
          <w:rFonts w:eastAsia="Times New Roman" w:cs="Times New Roman"/>
          <w:color w:val="000000"/>
          <w:szCs w:val="28"/>
        </w:rPr>
        <w:t xml:space="preserve"> rà soát hộ nghèo, hộ cận nghèo xã thông tin rộng rãi đến tận bà con nhân dân; các cấp, các ngành và toàn thể các thôn xóm, khối phố biết để cùng tham gia vào cuộc </w:t>
      </w:r>
      <w:r w:rsidR="00FD6A08">
        <w:rPr>
          <w:rFonts w:eastAsia="Times New Roman" w:cs="Times New Roman"/>
          <w:color w:val="000000"/>
          <w:szCs w:val="28"/>
        </w:rPr>
        <w:t xml:space="preserve">tổng </w:t>
      </w:r>
      <w:r w:rsidRPr="00E67EE8">
        <w:rPr>
          <w:rFonts w:eastAsia="Times New Roman" w:cs="Times New Roman"/>
          <w:color w:val="000000"/>
          <w:szCs w:val="28"/>
        </w:rPr>
        <w:t>điều tra rà soát hộ nghèo, hộ cận nghèo và hộ làm nông, lâm, ngư nghiệp có mức sống trung bình</w:t>
      </w:r>
      <w:r w:rsidR="00F00036" w:rsidRPr="00E67EE8">
        <w:rPr>
          <w:rFonts w:eastAsia="Times New Roman" w:cs="Times New Roman"/>
          <w:color w:val="000000"/>
          <w:szCs w:val="28"/>
        </w:rPr>
        <w:t xml:space="preserve"> giai đoạn 2022-2025</w:t>
      </w:r>
      <w:r w:rsidR="00FD6A08">
        <w:rPr>
          <w:rFonts w:eastAsia="Times New Roman" w:cs="Times New Roman"/>
          <w:color w:val="000000"/>
          <w:szCs w:val="28"/>
        </w:rPr>
        <w:t>, đảm bảo cuộc điều tra đạt kết quả tốt và kịp thời gian qui định</w:t>
      </w:r>
      <w:proofErr w:type="gramStart"/>
      <w:r w:rsidR="00FD6A08">
        <w:rPr>
          <w:rFonts w:eastAsia="Times New Roman" w:cs="Times New Roman"/>
          <w:color w:val="000000"/>
          <w:szCs w:val="28"/>
        </w:rPr>
        <w:t>./</w:t>
      </w:r>
      <w:proofErr w:type="gramEnd"/>
      <w:r w:rsidR="00FD6A08">
        <w:rPr>
          <w:rFonts w:eastAsia="Times New Roman" w:cs="Times New Roman"/>
          <w:color w:val="000000"/>
          <w:szCs w:val="28"/>
        </w:rPr>
        <w:t>.</w:t>
      </w:r>
    </w:p>
    <w:p w:rsidR="009F3D89" w:rsidRPr="0066793D" w:rsidRDefault="009F3D89" w:rsidP="00535AA4">
      <w:pPr>
        <w:spacing w:after="0" w:line="340" w:lineRule="exact"/>
        <w:jc w:val="both"/>
        <w:rPr>
          <w:rFonts w:eastAsia="Times New Roman" w:cs="Times New Roman"/>
          <w:color w:val="000000"/>
          <w:szCs w:val="28"/>
        </w:rPr>
      </w:pPr>
    </w:p>
    <w:p w:rsidR="00147DE0" w:rsidRDefault="00147DE0" w:rsidP="00B165FD">
      <w:pPr>
        <w:spacing w:after="0" w:line="340" w:lineRule="exact"/>
        <w:ind w:firstLine="720"/>
        <w:jc w:val="center"/>
        <w:rPr>
          <w:rFonts w:eastAsia="Times New Roman" w:cs="Times New Roman"/>
          <w:b/>
          <w:color w:val="000000"/>
          <w:szCs w:val="28"/>
        </w:rPr>
      </w:pPr>
      <w:r w:rsidRPr="00E67EE8">
        <w:rPr>
          <w:rFonts w:eastAsia="Times New Roman" w:cs="Times New Roman"/>
          <w:b/>
          <w:color w:val="000000"/>
          <w:szCs w:val="28"/>
        </w:rPr>
        <w:t>HẾT</w:t>
      </w:r>
      <w:r w:rsidR="00B165FD" w:rsidRPr="00E67EE8">
        <w:rPr>
          <w:rFonts w:eastAsia="Times New Roman" w:cs="Times New Roman"/>
          <w:b/>
          <w:color w:val="000000"/>
          <w:szCs w:val="28"/>
        </w:rPr>
        <w:t xml:space="preserve"> BẢN TIN</w:t>
      </w:r>
    </w:p>
    <w:sectPr w:rsidR="00147DE0" w:rsidSect="00D74F06">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2E" w:rsidRDefault="0027712E" w:rsidP="00981288">
      <w:pPr>
        <w:spacing w:after="0" w:line="240" w:lineRule="auto"/>
      </w:pPr>
      <w:r>
        <w:separator/>
      </w:r>
    </w:p>
  </w:endnote>
  <w:endnote w:type="continuationSeparator" w:id="0">
    <w:p w:rsidR="0027712E" w:rsidRDefault="0027712E" w:rsidP="0098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2E" w:rsidRDefault="0027712E" w:rsidP="00981288">
      <w:pPr>
        <w:spacing w:after="0" w:line="240" w:lineRule="auto"/>
      </w:pPr>
      <w:r>
        <w:separator/>
      </w:r>
    </w:p>
  </w:footnote>
  <w:footnote w:type="continuationSeparator" w:id="0">
    <w:p w:rsidR="0027712E" w:rsidRDefault="0027712E" w:rsidP="00981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493575"/>
      <w:docPartObj>
        <w:docPartGallery w:val="Page Numbers (Top of Page)"/>
        <w:docPartUnique/>
      </w:docPartObj>
    </w:sdtPr>
    <w:sdtEndPr>
      <w:rPr>
        <w:noProof/>
      </w:rPr>
    </w:sdtEndPr>
    <w:sdtContent>
      <w:p w:rsidR="00981288" w:rsidRDefault="00981288">
        <w:pPr>
          <w:pStyle w:val="Header"/>
          <w:jc w:val="center"/>
        </w:pPr>
        <w:r>
          <w:fldChar w:fldCharType="begin"/>
        </w:r>
        <w:r>
          <w:instrText xml:space="preserve"> PAGE   \* MERGEFORMAT </w:instrText>
        </w:r>
        <w:r>
          <w:fldChar w:fldCharType="separate"/>
        </w:r>
        <w:r w:rsidR="00E85866">
          <w:rPr>
            <w:noProof/>
          </w:rPr>
          <w:t>3</w:t>
        </w:r>
        <w:r>
          <w:rPr>
            <w:noProof/>
          </w:rPr>
          <w:fldChar w:fldCharType="end"/>
        </w:r>
      </w:p>
    </w:sdtContent>
  </w:sdt>
  <w:p w:rsidR="00981288" w:rsidRDefault="00981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F25"/>
    <w:multiLevelType w:val="hybridMultilevel"/>
    <w:tmpl w:val="DE6EDCD2"/>
    <w:lvl w:ilvl="0" w:tplc="283618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B1600"/>
    <w:multiLevelType w:val="multilevel"/>
    <w:tmpl w:val="5B66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5420F"/>
    <w:multiLevelType w:val="hybridMultilevel"/>
    <w:tmpl w:val="D346E242"/>
    <w:lvl w:ilvl="0" w:tplc="77C08C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12872"/>
    <w:multiLevelType w:val="multilevel"/>
    <w:tmpl w:val="CBB0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47435"/>
    <w:multiLevelType w:val="multilevel"/>
    <w:tmpl w:val="A792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640E9"/>
    <w:multiLevelType w:val="hybridMultilevel"/>
    <w:tmpl w:val="B358BC06"/>
    <w:lvl w:ilvl="0" w:tplc="127092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17"/>
    <w:rsid w:val="0000253B"/>
    <w:rsid w:val="00003832"/>
    <w:rsid w:val="0000653E"/>
    <w:rsid w:val="00087CD7"/>
    <w:rsid w:val="00095BD5"/>
    <w:rsid w:val="000C6C34"/>
    <w:rsid w:val="000D7285"/>
    <w:rsid w:val="000E570C"/>
    <w:rsid w:val="00147DE0"/>
    <w:rsid w:val="00153104"/>
    <w:rsid w:val="001651A8"/>
    <w:rsid w:val="001A20B7"/>
    <w:rsid w:val="001A3B91"/>
    <w:rsid w:val="001A6CB7"/>
    <w:rsid w:val="001C6BD6"/>
    <w:rsid w:val="001F1033"/>
    <w:rsid w:val="0022493A"/>
    <w:rsid w:val="002271AA"/>
    <w:rsid w:val="00241465"/>
    <w:rsid w:val="00242BA4"/>
    <w:rsid w:val="00257B59"/>
    <w:rsid w:val="0027712E"/>
    <w:rsid w:val="002B48DC"/>
    <w:rsid w:val="002C25CB"/>
    <w:rsid w:val="002C4746"/>
    <w:rsid w:val="002D4B7F"/>
    <w:rsid w:val="002D4B90"/>
    <w:rsid w:val="003110B9"/>
    <w:rsid w:val="00320341"/>
    <w:rsid w:val="00370B34"/>
    <w:rsid w:val="0037536A"/>
    <w:rsid w:val="003F4D40"/>
    <w:rsid w:val="00400AA9"/>
    <w:rsid w:val="00401CF7"/>
    <w:rsid w:val="004056AE"/>
    <w:rsid w:val="004303BA"/>
    <w:rsid w:val="00471682"/>
    <w:rsid w:val="004D6BB2"/>
    <w:rsid w:val="00535AA4"/>
    <w:rsid w:val="005479B0"/>
    <w:rsid w:val="00554896"/>
    <w:rsid w:val="0056292F"/>
    <w:rsid w:val="00563541"/>
    <w:rsid w:val="00616C87"/>
    <w:rsid w:val="006424E9"/>
    <w:rsid w:val="00645B42"/>
    <w:rsid w:val="0066793D"/>
    <w:rsid w:val="0068109B"/>
    <w:rsid w:val="006B28E2"/>
    <w:rsid w:val="006D0818"/>
    <w:rsid w:val="00754919"/>
    <w:rsid w:val="00781127"/>
    <w:rsid w:val="0078348A"/>
    <w:rsid w:val="00794030"/>
    <w:rsid w:val="007D54E6"/>
    <w:rsid w:val="00803C1A"/>
    <w:rsid w:val="008054E4"/>
    <w:rsid w:val="0081356E"/>
    <w:rsid w:val="00825131"/>
    <w:rsid w:val="00834DB7"/>
    <w:rsid w:val="00851FAE"/>
    <w:rsid w:val="00867D76"/>
    <w:rsid w:val="0087763D"/>
    <w:rsid w:val="008828BC"/>
    <w:rsid w:val="008B41F0"/>
    <w:rsid w:val="008B66AF"/>
    <w:rsid w:val="008D5095"/>
    <w:rsid w:val="009011EF"/>
    <w:rsid w:val="00925880"/>
    <w:rsid w:val="00975EA6"/>
    <w:rsid w:val="00981288"/>
    <w:rsid w:val="009840E6"/>
    <w:rsid w:val="009F3D89"/>
    <w:rsid w:val="00A11E9A"/>
    <w:rsid w:val="00A16729"/>
    <w:rsid w:val="00A27E10"/>
    <w:rsid w:val="00A54B19"/>
    <w:rsid w:val="00A553FB"/>
    <w:rsid w:val="00AA239F"/>
    <w:rsid w:val="00AB457A"/>
    <w:rsid w:val="00AC2342"/>
    <w:rsid w:val="00AE4357"/>
    <w:rsid w:val="00B165FD"/>
    <w:rsid w:val="00B70E32"/>
    <w:rsid w:val="00B844E8"/>
    <w:rsid w:val="00B91D98"/>
    <w:rsid w:val="00BD3AA3"/>
    <w:rsid w:val="00BE663B"/>
    <w:rsid w:val="00C01AA9"/>
    <w:rsid w:val="00C40E4A"/>
    <w:rsid w:val="00C46E93"/>
    <w:rsid w:val="00C63F3A"/>
    <w:rsid w:val="00C94E49"/>
    <w:rsid w:val="00CA48EF"/>
    <w:rsid w:val="00CC1603"/>
    <w:rsid w:val="00CC1D8D"/>
    <w:rsid w:val="00CD70FB"/>
    <w:rsid w:val="00CF4D14"/>
    <w:rsid w:val="00D20B6E"/>
    <w:rsid w:val="00D40F1E"/>
    <w:rsid w:val="00D53AF1"/>
    <w:rsid w:val="00D55779"/>
    <w:rsid w:val="00D63E17"/>
    <w:rsid w:val="00D74F06"/>
    <w:rsid w:val="00DA04EC"/>
    <w:rsid w:val="00DA61F2"/>
    <w:rsid w:val="00DB3DB0"/>
    <w:rsid w:val="00DC26C5"/>
    <w:rsid w:val="00E00416"/>
    <w:rsid w:val="00E277FE"/>
    <w:rsid w:val="00E67EE8"/>
    <w:rsid w:val="00E85866"/>
    <w:rsid w:val="00EA69F4"/>
    <w:rsid w:val="00EE66B0"/>
    <w:rsid w:val="00F00036"/>
    <w:rsid w:val="00F054E8"/>
    <w:rsid w:val="00F067D6"/>
    <w:rsid w:val="00F23787"/>
    <w:rsid w:val="00F26B87"/>
    <w:rsid w:val="00F54D78"/>
    <w:rsid w:val="00F637E9"/>
    <w:rsid w:val="00F6508E"/>
    <w:rsid w:val="00F7111F"/>
    <w:rsid w:val="00F72CEB"/>
    <w:rsid w:val="00FC6092"/>
    <w:rsid w:val="00FD6A08"/>
    <w:rsid w:val="00FF741E"/>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4F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AA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D3AA3"/>
    <w:rPr>
      <w:color w:val="0000FF"/>
      <w:u w:val="single"/>
    </w:rPr>
  </w:style>
  <w:style w:type="paragraph" w:customStyle="1" w:styleId="title-right">
    <w:name w:val="title-right"/>
    <w:basedOn w:val="Normal"/>
    <w:rsid w:val="00BD3AA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D3AA3"/>
    <w:rPr>
      <w:b/>
      <w:bCs/>
    </w:rPr>
  </w:style>
  <w:style w:type="paragraph" w:customStyle="1" w:styleId="idtabs-new-bottom-lag">
    <w:name w:val="idtabs-new-bottom-lag"/>
    <w:basedOn w:val="Normal"/>
    <w:rsid w:val="00BD3AA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4D6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BB2"/>
    <w:rPr>
      <w:rFonts w:ascii="Tahoma" w:hAnsi="Tahoma" w:cs="Tahoma"/>
      <w:sz w:val="16"/>
      <w:szCs w:val="16"/>
    </w:rPr>
  </w:style>
  <w:style w:type="character" w:customStyle="1" w:styleId="BodyTextChar1">
    <w:name w:val="Body Text Char1"/>
    <w:uiPriority w:val="99"/>
    <w:rsid w:val="004303BA"/>
    <w:rPr>
      <w:rFonts w:ascii="Times New Roman" w:hAnsi="Times New Roman" w:cs="Times New Roman"/>
      <w:sz w:val="26"/>
      <w:szCs w:val="26"/>
      <w:u w:val="none"/>
    </w:rPr>
  </w:style>
  <w:style w:type="paragraph" w:styleId="ListParagraph">
    <w:name w:val="List Paragraph"/>
    <w:basedOn w:val="Normal"/>
    <w:link w:val="ListParagraphChar"/>
    <w:uiPriority w:val="34"/>
    <w:qFormat/>
    <w:rsid w:val="004303BA"/>
    <w:pPr>
      <w:ind w:left="720"/>
      <w:contextualSpacing/>
    </w:pPr>
  </w:style>
  <w:style w:type="character" w:customStyle="1" w:styleId="Vnbnnidung">
    <w:name w:val="Văn bản nội dung_"/>
    <w:link w:val="Vnbnnidung0"/>
    <w:uiPriority w:val="99"/>
    <w:rsid w:val="00FF76B9"/>
    <w:rPr>
      <w:rFonts w:cs="Times New Roman"/>
      <w:sz w:val="26"/>
      <w:szCs w:val="26"/>
    </w:rPr>
  </w:style>
  <w:style w:type="paragraph" w:customStyle="1" w:styleId="Vnbnnidung0">
    <w:name w:val="Văn bản nội dung"/>
    <w:basedOn w:val="Normal"/>
    <w:link w:val="Vnbnnidung"/>
    <w:uiPriority w:val="99"/>
    <w:rsid w:val="00FF76B9"/>
    <w:pPr>
      <w:widowControl w:val="0"/>
      <w:spacing w:after="120" w:line="240" w:lineRule="auto"/>
      <w:ind w:firstLine="400"/>
    </w:pPr>
    <w:rPr>
      <w:rFonts w:cs="Times New Roman"/>
      <w:sz w:val="26"/>
      <w:szCs w:val="26"/>
    </w:rPr>
  </w:style>
  <w:style w:type="paragraph" w:styleId="Header">
    <w:name w:val="header"/>
    <w:basedOn w:val="Normal"/>
    <w:link w:val="HeaderChar"/>
    <w:uiPriority w:val="99"/>
    <w:unhideWhenUsed/>
    <w:rsid w:val="0098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88"/>
  </w:style>
  <w:style w:type="paragraph" w:styleId="Footer">
    <w:name w:val="footer"/>
    <w:basedOn w:val="Normal"/>
    <w:link w:val="FooterChar"/>
    <w:uiPriority w:val="99"/>
    <w:unhideWhenUsed/>
    <w:rsid w:val="0098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88"/>
  </w:style>
  <w:style w:type="character" w:customStyle="1" w:styleId="ListParagraphChar">
    <w:name w:val="List Paragraph Char"/>
    <w:link w:val="ListParagraph"/>
    <w:uiPriority w:val="34"/>
    <w:locked/>
    <w:rsid w:val="00867D76"/>
  </w:style>
  <w:style w:type="character" w:customStyle="1" w:styleId="Heading1Char">
    <w:name w:val="Heading 1 Char"/>
    <w:basedOn w:val="DefaultParagraphFont"/>
    <w:link w:val="Heading1"/>
    <w:uiPriority w:val="9"/>
    <w:rsid w:val="00D74F0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4F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AA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D3AA3"/>
    <w:rPr>
      <w:color w:val="0000FF"/>
      <w:u w:val="single"/>
    </w:rPr>
  </w:style>
  <w:style w:type="paragraph" w:customStyle="1" w:styleId="title-right">
    <w:name w:val="title-right"/>
    <w:basedOn w:val="Normal"/>
    <w:rsid w:val="00BD3AA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D3AA3"/>
    <w:rPr>
      <w:b/>
      <w:bCs/>
    </w:rPr>
  </w:style>
  <w:style w:type="paragraph" w:customStyle="1" w:styleId="idtabs-new-bottom-lag">
    <w:name w:val="idtabs-new-bottom-lag"/>
    <w:basedOn w:val="Normal"/>
    <w:rsid w:val="00BD3AA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4D6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BB2"/>
    <w:rPr>
      <w:rFonts w:ascii="Tahoma" w:hAnsi="Tahoma" w:cs="Tahoma"/>
      <w:sz w:val="16"/>
      <w:szCs w:val="16"/>
    </w:rPr>
  </w:style>
  <w:style w:type="character" w:customStyle="1" w:styleId="BodyTextChar1">
    <w:name w:val="Body Text Char1"/>
    <w:uiPriority w:val="99"/>
    <w:rsid w:val="004303BA"/>
    <w:rPr>
      <w:rFonts w:ascii="Times New Roman" w:hAnsi="Times New Roman" w:cs="Times New Roman"/>
      <w:sz w:val="26"/>
      <w:szCs w:val="26"/>
      <w:u w:val="none"/>
    </w:rPr>
  </w:style>
  <w:style w:type="paragraph" w:styleId="ListParagraph">
    <w:name w:val="List Paragraph"/>
    <w:basedOn w:val="Normal"/>
    <w:link w:val="ListParagraphChar"/>
    <w:uiPriority w:val="34"/>
    <w:qFormat/>
    <w:rsid w:val="004303BA"/>
    <w:pPr>
      <w:ind w:left="720"/>
      <w:contextualSpacing/>
    </w:pPr>
  </w:style>
  <w:style w:type="character" w:customStyle="1" w:styleId="Vnbnnidung">
    <w:name w:val="Văn bản nội dung_"/>
    <w:link w:val="Vnbnnidung0"/>
    <w:uiPriority w:val="99"/>
    <w:rsid w:val="00FF76B9"/>
    <w:rPr>
      <w:rFonts w:cs="Times New Roman"/>
      <w:sz w:val="26"/>
      <w:szCs w:val="26"/>
    </w:rPr>
  </w:style>
  <w:style w:type="paragraph" w:customStyle="1" w:styleId="Vnbnnidung0">
    <w:name w:val="Văn bản nội dung"/>
    <w:basedOn w:val="Normal"/>
    <w:link w:val="Vnbnnidung"/>
    <w:uiPriority w:val="99"/>
    <w:rsid w:val="00FF76B9"/>
    <w:pPr>
      <w:widowControl w:val="0"/>
      <w:spacing w:after="120" w:line="240" w:lineRule="auto"/>
      <w:ind w:firstLine="400"/>
    </w:pPr>
    <w:rPr>
      <w:rFonts w:cs="Times New Roman"/>
      <w:sz w:val="26"/>
      <w:szCs w:val="26"/>
    </w:rPr>
  </w:style>
  <w:style w:type="paragraph" w:styleId="Header">
    <w:name w:val="header"/>
    <w:basedOn w:val="Normal"/>
    <w:link w:val="HeaderChar"/>
    <w:uiPriority w:val="99"/>
    <w:unhideWhenUsed/>
    <w:rsid w:val="0098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88"/>
  </w:style>
  <w:style w:type="paragraph" w:styleId="Footer">
    <w:name w:val="footer"/>
    <w:basedOn w:val="Normal"/>
    <w:link w:val="FooterChar"/>
    <w:uiPriority w:val="99"/>
    <w:unhideWhenUsed/>
    <w:rsid w:val="0098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88"/>
  </w:style>
  <w:style w:type="character" w:customStyle="1" w:styleId="ListParagraphChar">
    <w:name w:val="List Paragraph Char"/>
    <w:link w:val="ListParagraph"/>
    <w:uiPriority w:val="34"/>
    <w:locked/>
    <w:rsid w:val="00867D76"/>
  </w:style>
  <w:style w:type="character" w:customStyle="1" w:styleId="Heading1Char">
    <w:name w:val="Heading 1 Char"/>
    <w:basedOn w:val="DefaultParagraphFont"/>
    <w:link w:val="Heading1"/>
    <w:uiPriority w:val="9"/>
    <w:rsid w:val="00D74F0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5014">
      <w:bodyDiv w:val="1"/>
      <w:marLeft w:val="0"/>
      <w:marRight w:val="0"/>
      <w:marTop w:val="0"/>
      <w:marBottom w:val="0"/>
      <w:divBdr>
        <w:top w:val="none" w:sz="0" w:space="0" w:color="auto"/>
        <w:left w:val="none" w:sz="0" w:space="0" w:color="auto"/>
        <w:bottom w:val="none" w:sz="0" w:space="0" w:color="auto"/>
        <w:right w:val="none" w:sz="0" w:space="0" w:color="auto"/>
      </w:divBdr>
      <w:divsChild>
        <w:div w:id="786310963">
          <w:marLeft w:val="0"/>
          <w:marRight w:val="0"/>
          <w:marTop w:val="0"/>
          <w:marBottom w:val="0"/>
          <w:divBdr>
            <w:top w:val="none" w:sz="0" w:space="0" w:color="auto"/>
            <w:left w:val="none" w:sz="0" w:space="0" w:color="auto"/>
            <w:bottom w:val="none" w:sz="0" w:space="0" w:color="auto"/>
            <w:right w:val="none" w:sz="0" w:space="0" w:color="auto"/>
          </w:divBdr>
          <w:divsChild>
            <w:div w:id="2086798534">
              <w:marLeft w:val="0"/>
              <w:marRight w:val="0"/>
              <w:marTop w:val="0"/>
              <w:marBottom w:val="0"/>
              <w:divBdr>
                <w:top w:val="single" w:sz="12" w:space="0" w:color="F89B1A"/>
                <w:left w:val="single" w:sz="6" w:space="0" w:color="C8D4DB"/>
                <w:bottom w:val="none" w:sz="0" w:space="0" w:color="auto"/>
                <w:right w:val="single" w:sz="6" w:space="0" w:color="C8D4DB"/>
              </w:divBdr>
              <w:divsChild>
                <w:div w:id="1060447378">
                  <w:marLeft w:val="0"/>
                  <w:marRight w:val="0"/>
                  <w:marTop w:val="0"/>
                  <w:marBottom w:val="0"/>
                  <w:divBdr>
                    <w:top w:val="none" w:sz="0" w:space="0" w:color="auto"/>
                    <w:left w:val="none" w:sz="0" w:space="0" w:color="auto"/>
                    <w:bottom w:val="none" w:sz="0" w:space="0" w:color="auto"/>
                    <w:right w:val="none" w:sz="0" w:space="0" w:color="auto"/>
                  </w:divBdr>
                  <w:divsChild>
                    <w:div w:id="561140343">
                      <w:marLeft w:val="0"/>
                      <w:marRight w:val="0"/>
                      <w:marTop w:val="0"/>
                      <w:marBottom w:val="0"/>
                      <w:divBdr>
                        <w:top w:val="none" w:sz="0" w:space="0" w:color="auto"/>
                        <w:left w:val="none" w:sz="0" w:space="0" w:color="auto"/>
                        <w:bottom w:val="none" w:sz="0" w:space="0" w:color="auto"/>
                        <w:right w:val="none" w:sz="0" w:space="0" w:color="auto"/>
                      </w:divBdr>
                      <w:divsChild>
                        <w:div w:id="1191190037">
                          <w:marLeft w:val="0"/>
                          <w:marRight w:val="225"/>
                          <w:marTop w:val="0"/>
                          <w:marBottom w:val="0"/>
                          <w:divBdr>
                            <w:top w:val="none" w:sz="0" w:space="0" w:color="auto"/>
                            <w:left w:val="none" w:sz="0" w:space="0" w:color="auto"/>
                            <w:bottom w:val="none" w:sz="0" w:space="0" w:color="auto"/>
                            <w:right w:val="none" w:sz="0" w:space="0" w:color="auto"/>
                          </w:divBdr>
                          <w:divsChild>
                            <w:div w:id="248778805">
                              <w:marLeft w:val="0"/>
                              <w:marRight w:val="0"/>
                              <w:marTop w:val="0"/>
                              <w:marBottom w:val="0"/>
                              <w:divBdr>
                                <w:top w:val="none" w:sz="0" w:space="0" w:color="auto"/>
                                <w:left w:val="none" w:sz="0" w:space="0" w:color="auto"/>
                                <w:bottom w:val="none" w:sz="0" w:space="0" w:color="auto"/>
                                <w:right w:val="none" w:sz="0" w:space="0" w:color="auto"/>
                              </w:divBdr>
                              <w:divsChild>
                                <w:div w:id="1821732221">
                                  <w:marLeft w:val="0"/>
                                  <w:marRight w:val="0"/>
                                  <w:marTop w:val="0"/>
                                  <w:marBottom w:val="0"/>
                                  <w:divBdr>
                                    <w:top w:val="none" w:sz="0" w:space="0" w:color="auto"/>
                                    <w:left w:val="none" w:sz="0" w:space="0" w:color="auto"/>
                                    <w:bottom w:val="none" w:sz="0" w:space="0" w:color="auto"/>
                                    <w:right w:val="none" w:sz="0" w:space="0" w:color="auto"/>
                                  </w:divBdr>
                                  <w:divsChild>
                                    <w:div w:id="16007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9903">
                          <w:marLeft w:val="0"/>
                          <w:marRight w:val="0"/>
                          <w:marTop w:val="150"/>
                          <w:marBottom w:val="0"/>
                          <w:divBdr>
                            <w:top w:val="none" w:sz="0" w:space="0" w:color="auto"/>
                            <w:left w:val="none" w:sz="0" w:space="0" w:color="auto"/>
                            <w:bottom w:val="none" w:sz="0" w:space="0" w:color="auto"/>
                            <w:right w:val="none" w:sz="0" w:space="0" w:color="auto"/>
                          </w:divBdr>
                          <w:divsChild>
                            <w:div w:id="555355371">
                              <w:marLeft w:val="0"/>
                              <w:marRight w:val="0"/>
                              <w:marTop w:val="0"/>
                              <w:marBottom w:val="0"/>
                              <w:divBdr>
                                <w:top w:val="single" w:sz="2" w:space="0" w:color="BDC8D5"/>
                                <w:left w:val="single" w:sz="2" w:space="0" w:color="BDC8D5"/>
                                <w:bottom w:val="single" w:sz="2" w:space="8" w:color="BDC8D5"/>
                                <w:right w:val="single" w:sz="2" w:space="0" w:color="BDC8D5"/>
                              </w:divBdr>
                              <w:divsChild>
                                <w:div w:id="356393527">
                                  <w:marLeft w:val="0"/>
                                  <w:marRight w:val="0"/>
                                  <w:marTop w:val="0"/>
                                  <w:marBottom w:val="0"/>
                                  <w:divBdr>
                                    <w:top w:val="none" w:sz="0" w:space="0" w:color="auto"/>
                                    <w:left w:val="none" w:sz="0" w:space="0" w:color="auto"/>
                                    <w:bottom w:val="none" w:sz="0" w:space="0" w:color="auto"/>
                                    <w:right w:val="none" w:sz="0" w:space="0" w:color="auto"/>
                                  </w:divBdr>
                                </w:div>
                                <w:div w:id="774248538">
                                  <w:marLeft w:val="0"/>
                                  <w:marRight w:val="0"/>
                                  <w:marTop w:val="0"/>
                                  <w:marBottom w:val="0"/>
                                  <w:divBdr>
                                    <w:top w:val="none" w:sz="0" w:space="0" w:color="auto"/>
                                    <w:left w:val="none" w:sz="0" w:space="0" w:color="auto"/>
                                    <w:bottom w:val="none" w:sz="0" w:space="0" w:color="auto"/>
                                    <w:right w:val="none" w:sz="0" w:space="0" w:color="auto"/>
                                  </w:divBdr>
                                </w:div>
                                <w:div w:id="1808282121">
                                  <w:marLeft w:val="0"/>
                                  <w:marRight w:val="0"/>
                                  <w:marTop w:val="0"/>
                                  <w:marBottom w:val="0"/>
                                  <w:divBdr>
                                    <w:top w:val="none" w:sz="0" w:space="0" w:color="auto"/>
                                    <w:left w:val="none" w:sz="0" w:space="0" w:color="auto"/>
                                    <w:bottom w:val="none" w:sz="0" w:space="0" w:color="auto"/>
                                    <w:right w:val="none" w:sz="0" w:space="0" w:color="auto"/>
                                  </w:divBdr>
                                </w:div>
                              </w:divsChild>
                            </w:div>
                            <w:div w:id="453788582">
                              <w:marLeft w:val="0"/>
                              <w:marRight w:val="0"/>
                              <w:marTop w:val="0"/>
                              <w:marBottom w:val="0"/>
                              <w:divBdr>
                                <w:top w:val="none" w:sz="0" w:space="0" w:color="auto"/>
                                <w:left w:val="none" w:sz="0" w:space="0" w:color="auto"/>
                                <w:bottom w:val="none" w:sz="0" w:space="0" w:color="auto"/>
                                <w:right w:val="none" w:sz="0" w:space="0" w:color="auto"/>
                              </w:divBdr>
                              <w:divsChild>
                                <w:div w:id="509224076">
                                  <w:marLeft w:val="0"/>
                                  <w:marRight w:val="0"/>
                                  <w:marTop w:val="0"/>
                                  <w:marBottom w:val="0"/>
                                  <w:divBdr>
                                    <w:top w:val="none" w:sz="0" w:space="0" w:color="auto"/>
                                    <w:left w:val="none" w:sz="0" w:space="0" w:color="auto"/>
                                    <w:bottom w:val="none" w:sz="0" w:space="0" w:color="auto"/>
                                    <w:right w:val="none" w:sz="0" w:space="0" w:color="auto"/>
                                  </w:divBdr>
                                  <w:divsChild>
                                    <w:div w:id="3028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AC505-E193-4009-AA27-E5F8F6FE8EB6}"/>
</file>

<file path=customXml/itemProps2.xml><?xml version="1.0" encoding="utf-8"?>
<ds:datastoreItem xmlns:ds="http://schemas.openxmlformats.org/officeDocument/2006/customXml" ds:itemID="{2132843E-57F6-4A25-A8DD-D503F988B38E}"/>
</file>

<file path=customXml/itemProps3.xml><?xml version="1.0" encoding="utf-8"?>
<ds:datastoreItem xmlns:ds="http://schemas.openxmlformats.org/officeDocument/2006/customXml" ds:itemID="{6E6BB51C-2209-449D-ABF1-9B8B048F4F97}"/>
</file>

<file path=customXml/itemProps4.xml><?xml version="1.0" encoding="utf-8"?>
<ds:datastoreItem xmlns:ds="http://schemas.openxmlformats.org/officeDocument/2006/customXml" ds:itemID="{8C9D82CF-40F2-4BD0-AC56-077F7B160C73}"/>
</file>

<file path=docProps/app.xml><?xml version="1.0" encoding="utf-8"?>
<Properties xmlns="http://schemas.openxmlformats.org/officeDocument/2006/extended-properties" xmlns:vt="http://schemas.openxmlformats.org/officeDocument/2006/docPropsVTypes">
  <Template>Normal</Template>
  <TotalTime>7</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2022-10-28T09:29:00Z</dcterms:created>
  <dcterms:modified xsi:type="dcterms:W3CDTF">2022-10-31T01:28:00Z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